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AB" w:rsidRPr="0080140E" w:rsidRDefault="00C043AB" w:rsidP="00C043AB">
      <w:pPr>
        <w:spacing w:line="360" w:lineRule="auto"/>
        <w:jc w:val="center"/>
        <w:rPr>
          <w:sz w:val="28"/>
          <w:szCs w:val="28"/>
        </w:rPr>
      </w:pPr>
      <w:r w:rsidRPr="0080140E">
        <w:rPr>
          <w:sz w:val="28"/>
          <w:szCs w:val="28"/>
        </w:rPr>
        <w:t>ОТДЕЛ ОБРАЗОВАНИЯ, СПОРТА И ТУРИЗМА НОВОПОЛОЦКОГО ГОРИСПОЛКОМА</w:t>
      </w:r>
    </w:p>
    <w:p w:rsidR="00C043AB" w:rsidRPr="0080140E" w:rsidRDefault="00C043AB" w:rsidP="00C043AB">
      <w:pPr>
        <w:spacing w:line="276" w:lineRule="auto"/>
        <w:jc w:val="center"/>
        <w:rPr>
          <w:sz w:val="28"/>
          <w:szCs w:val="28"/>
        </w:rPr>
      </w:pPr>
    </w:p>
    <w:p w:rsidR="00C043AB" w:rsidRPr="0080140E" w:rsidRDefault="00C043AB" w:rsidP="00C043AB">
      <w:pPr>
        <w:spacing w:line="276" w:lineRule="auto"/>
        <w:jc w:val="center"/>
        <w:rPr>
          <w:sz w:val="28"/>
          <w:szCs w:val="28"/>
        </w:rPr>
      </w:pPr>
      <w:r w:rsidRPr="0080140E">
        <w:rPr>
          <w:sz w:val="28"/>
          <w:szCs w:val="28"/>
        </w:rPr>
        <w:t>Государственное учреждение дополнительного образования</w:t>
      </w:r>
    </w:p>
    <w:p w:rsidR="00C043AB" w:rsidRPr="0080140E" w:rsidRDefault="00C043AB" w:rsidP="00C043AB">
      <w:pPr>
        <w:spacing w:line="276" w:lineRule="auto"/>
        <w:jc w:val="center"/>
      </w:pPr>
      <w:r w:rsidRPr="0080140E">
        <w:rPr>
          <w:sz w:val="28"/>
          <w:szCs w:val="28"/>
        </w:rPr>
        <w:t>«Дворец детей и молодежи г.Новополоцка»</w:t>
      </w:r>
    </w:p>
    <w:p w:rsidR="00C043AB" w:rsidRPr="0080140E" w:rsidRDefault="00C043AB" w:rsidP="00C043AB">
      <w:pPr>
        <w:spacing w:line="276" w:lineRule="auto"/>
        <w:rPr>
          <w:i/>
          <w:sz w:val="28"/>
          <w:szCs w:val="28"/>
        </w:rPr>
      </w:pPr>
    </w:p>
    <w:p w:rsidR="00185054" w:rsidRDefault="00185054" w:rsidP="00D62135">
      <w:pPr>
        <w:spacing w:line="360" w:lineRule="auto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jc w:val="both"/>
        <w:rPr>
          <w:sz w:val="28"/>
          <w:szCs w:val="28"/>
        </w:rPr>
      </w:pPr>
    </w:p>
    <w:p w:rsidR="00185054" w:rsidRDefault="00185054" w:rsidP="00D730D4">
      <w:pPr>
        <w:spacing w:line="360" w:lineRule="auto"/>
        <w:jc w:val="center"/>
        <w:rPr>
          <w:sz w:val="28"/>
          <w:szCs w:val="28"/>
        </w:rPr>
      </w:pPr>
    </w:p>
    <w:p w:rsidR="00185054" w:rsidRDefault="00185054" w:rsidP="00D730D4">
      <w:pPr>
        <w:spacing w:line="360" w:lineRule="auto"/>
        <w:jc w:val="center"/>
        <w:rPr>
          <w:sz w:val="28"/>
          <w:szCs w:val="28"/>
        </w:rPr>
      </w:pPr>
    </w:p>
    <w:p w:rsidR="00185054" w:rsidRPr="009F1246" w:rsidRDefault="00185054" w:rsidP="001666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ОПЫТА ПЕДАГОГИЧЕСКОЙ ДЕЯТЕЛЬНОСТИ</w:t>
      </w:r>
    </w:p>
    <w:p w:rsidR="00C043AB" w:rsidRPr="009F1246" w:rsidRDefault="00C043AB" w:rsidP="0016664D">
      <w:pPr>
        <w:spacing w:line="360" w:lineRule="auto"/>
        <w:jc w:val="center"/>
        <w:rPr>
          <w:sz w:val="28"/>
          <w:szCs w:val="28"/>
        </w:rPr>
      </w:pPr>
    </w:p>
    <w:p w:rsidR="00185054" w:rsidRDefault="00185054" w:rsidP="001666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ИГРОВЫХ ТЕХНОЛОГИЙ НА ЗАНЯТИЯХ ПО ИЗОБРАЗИТЕЛЬНОМУ ИСКУССТВУ С ДЕТЬМИ СТАРШЕГО ДОШКОЛЬНОГО И МЛАДШЕГО </w:t>
      </w:r>
      <w:r w:rsidR="00B60D2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ВОЗРАСТА»</w:t>
      </w:r>
    </w:p>
    <w:p w:rsidR="00185054" w:rsidRDefault="00185054" w:rsidP="00D730D4">
      <w:pPr>
        <w:spacing w:line="360" w:lineRule="auto"/>
        <w:ind w:left="851"/>
        <w:jc w:val="center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Pr="00C043AB" w:rsidRDefault="00185054" w:rsidP="00D730D4">
      <w:pPr>
        <w:spacing w:line="36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Козлова Светлана Геннадьевна</w:t>
      </w:r>
      <w:r w:rsidR="00C043AB">
        <w:rPr>
          <w:sz w:val="28"/>
          <w:szCs w:val="28"/>
        </w:rPr>
        <w:t>,</w:t>
      </w:r>
    </w:p>
    <w:p w:rsidR="00185054" w:rsidRDefault="00185054" w:rsidP="00D730D4">
      <w:pPr>
        <w:spacing w:line="36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85054" w:rsidRDefault="00185054" w:rsidP="00D730D4">
      <w:pPr>
        <w:spacing w:line="36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8 (029) 816-46-87</w:t>
      </w:r>
    </w:p>
    <w:p w:rsidR="00185054" w:rsidRDefault="00C043AB" w:rsidP="00C043AB">
      <w:pPr>
        <w:spacing w:line="360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66E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66E8A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pionery</w:t>
      </w:r>
      <w:r w:rsidRPr="00166E8A">
        <w:rPr>
          <w:sz w:val="28"/>
          <w:szCs w:val="28"/>
        </w:rPr>
        <w:t>06</w:t>
      </w:r>
      <w:r w:rsidRPr="00C043A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66E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C043AB" w:rsidRDefault="00C043AB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C043AB" w:rsidRDefault="00C043AB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C043AB" w:rsidRDefault="00C043AB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Pr="00F163E1" w:rsidRDefault="00C043AB" w:rsidP="00D730D4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</w:p>
    <w:p w:rsidR="00383251" w:rsidRDefault="00383251" w:rsidP="00383251">
      <w:pPr>
        <w:spacing w:line="360" w:lineRule="auto"/>
        <w:ind w:right="-1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Pr="0067130E">
        <w:rPr>
          <w:b/>
          <w:color w:val="000000"/>
          <w:sz w:val="28"/>
          <w:szCs w:val="28"/>
        </w:rPr>
        <w:t>Содержание</w:t>
      </w:r>
      <w:r>
        <w:rPr>
          <w:b/>
          <w:color w:val="000000"/>
          <w:sz w:val="28"/>
          <w:szCs w:val="28"/>
        </w:rPr>
        <w:t>:</w:t>
      </w:r>
      <w:r w:rsidRPr="008B54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Pr="008B54DB">
        <w:rPr>
          <w:b/>
          <w:sz w:val="28"/>
          <w:szCs w:val="28"/>
        </w:rPr>
        <w:t xml:space="preserve">                                     </w:t>
      </w:r>
    </w:p>
    <w:p w:rsidR="00383251" w:rsidRPr="009F1246" w:rsidRDefault="00383251" w:rsidP="00383251">
      <w:pPr>
        <w:tabs>
          <w:tab w:val="center" w:pos="4678"/>
        </w:tabs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Информационный блок……….…………………………………………...</w:t>
      </w:r>
      <w:r w:rsidR="009F1246" w:rsidRPr="009F1246">
        <w:rPr>
          <w:color w:val="000000"/>
          <w:sz w:val="28"/>
          <w:szCs w:val="28"/>
        </w:rPr>
        <w:t>3</w:t>
      </w:r>
    </w:p>
    <w:p w:rsidR="00383251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E4633F">
        <w:rPr>
          <w:sz w:val="28"/>
          <w:szCs w:val="28"/>
        </w:rPr>
        <w:t>1.</w:t>
      </w:r>
      <w:r>
        <w:rPr>
          <w:sz w:val="28"/>
          <w:szCs w:val="28"/>
        </w:rPr>
        <w:t>1.Тема педагоги</w:t>
      </w:r>
      <w:r w:rsidR="009F1246">
        <w:rPr>
          <w:sz w:val="28"/>
          <w:szCs w:val="28"/>
        </w:rPr>
        <w:t>ческого опыта………………………………………………</w:t>
      </w:r>
      <w:r w:rsidR="009F1246" w:rsidRPr="009F124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</w:t>
      </w:r>
    </w:p>
    <w:p w:rsidR="00383251" w:rsidRPr="009F1246" w:rsidRDefault="00383251" w:rsidP="00383251">
      <w:pPr>
        <w:tabs>
          <w:tab w:val="left" w:pos="0"/>
        </w:tabs>
        <w:spacing w:line="360" w:lineRule="auto"/>
        <w:ind w:right="113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1.2. Актуальность педагогического опыта……………………………………</w:t>
      </w:r>
      <w:r w:rsidR="009F1246" w:rsidRPr="009F1246">
        <w:rPr>
          <w:sz w:val="28"/>
          <w:szCs w:val="28"/>
        </w:rPr>
        <w:t>3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 педагогического опыта……………………………………………...</w:t>
      </w:r>
      <w:r w:rsidR="009F1246" w:rsidRPr="009F1246">
        <w:rPr>
          <w:sz w:val="28"/>
          <w:szCs w:val="28"/>
        </w:rPr>
        <w:t>4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E4633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педагогиче</w:t>
      </w:r>
      <w:r w:rsidR="009F1246">
        <w:rPr>
          <w:sz w:val="28"/>
          <w:szCs w:val="28"/>
        </w:rPr>
        <w:t>ского опыта………………………………………….. .</w:t>
      </w:r>
      <w:r w:rsidR="009F1246" w:rsidRPr="009F1246">
        <w:rPr>
          <w:sz w:val="28"/>
          <w:szCs w:val="28"/>
        </w:rPr>
        <w:t>4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1.5.Длительность рабо</w:t>
      </w:r>
      <w:r w:rsidR="009F1246">
        <w:rPr>
          <w:sz w:val="28"/>
          <w:szCs w:val="28"/>
        </w:rPr>
        <w:t>ты над опытом………………………………………...</w:t>
      </w:r>
      <w:r w:rsidR="009F1246" w:rsidRPr="009F1246">
        <w:rPr>
          <w:sz w:val="28"/>
          <w:szCs w:val="28"/>
        </w:rPr>
        <w:t>4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2.Описание технологии опыта</w:t>
      </w:r>
      <w:r>
        <w:rPr>
          <w:b/>
          <w:sz w:val="28"/>
          <w:szCs w:val="28"/>
        </w:rPr>
        <w:t>……………………………………………….</w:t>
      </w:r>
      <w:r w:rsidR="006543C6">
        <w:rPr>
          <w:sz w:val="28"/>
          <w:szCs w:val="28"/>
        </w:rPr>
        <w:t>5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E4633F">
        <w:rPr>
          <w:sz w:val="28"/>
          <w:szCs w:val="28"/>
        </w:rPr>
        <w:t>2.1.Ведущая идея опыта</w:t>
      </w:r>
      <w:r w:rsidR="009F1246">
        <w:rPr>
          <w:sz w:val="28"/>
          <w:szCs w:val="28"/>
        </w:rPr>
        <w:t>………………………………………………………..</w:t>
      </w:r>
      <w:r w:rsidR="006543C6">
        <w:rPr>
          <w:sz w:val="28"/>
          <w:szCs w:val="28"/>
        </w:rPr>
        <w:t>5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2.2.Описание с</w:t>
      </w:r>
      <w:r w:rsidR="009F1246">
        <w:rPr>
          <w:sz w:val="28"/>
          <w:szCs w:val="28"/>
        </w:rPr>
        <w:t>ути опыта……………………………………………………….</w:t>
      </w:r>
      <w:r w:rsidR="009F1246" w:rsidRPr="009F1246">
        <w:rPr>
          <w:sz w:val="28"/>
          <w:szCs w:val="28"/>
        </w:rPr>
        <w:t>5</w:t>
      </w:r>
    </w:p>
    <w:p w:rsidR="00383251" w:rsidRPr="009F1246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Результативность и э</w:t>
      </w:r>
      <w:r w:rsidR="009F1246">
        <w:rPr>
          <w:sz w:val="28"/>
          <w:szCs w:val="28"/>
        </w:rPr>
        <w:t>ффективность опыта………………………………</w:t>
      </w:r>
      <w:r w:rsidR="009F1246" w:rsidRPr="009F1246">
        <w:rPr>
          <w:sz w:val="28"/>
          <w:szCs w:val="28"/>
        </w:rPr>
        <w:t>10</w:t>
      </w:r>
    </w:p>
    <w:p w:rsidR="00383251" w:rsidRPr="00CE1DE9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987620">
        <w:rPr>
          <w:b/>
          <w:sz w:val="28"/>
          <w:szCs w:val="28"/>
        </w:rPr>
        <w:t>3.Заключение</w:t>
      </w:r>
      <w:r>
        <w:rPr>
          <w:b/>
          <w:sz w:val="28"/>
          <w:szCs w:val="28"/>
        </w:rPr>
        <w:t>………………………………………………………………</w:t>
      </w:r>
      <w:r w:rsidR="005615FE">
        <w:rPr>
          <w:b/>
          <w:sz w:val="28"/>
          <w:szCs w:val="28"/>
        </w:rPr>
        <w:t>…..</w:t>
      </w:r>
      <w:r w:rsidR="006543C6">
        <w:rPr>
          <w:sz w:val="28"/>
          <w:szCs w:val="28"/>
        </w:rPr>
        <w:t>12</w:t>
      </w:r>
    </w:p>
    <w:p w:rsidR="00383251" w:rsidRPr="00D874B7" w:rsidRDefault="00383251" w:rsidP="00383251">
      <w:pPr>
        <w:spacing w:line="360" w:lineRule="auto"/>
        <w:ind w:right="-1"/>
        <w:jc w:val="both"/>
        <w:outlineLvl w:val="0"/>
        <w:rPr>
          <w:sz w:val="28"/>
          <w:szCs w:val="28"/>
        </w:rPr>
      </w:pPr>
      <w:r w:rsidRPr="00D874B7">
        <w:rPr>
          <w:sz w:val="28"/>
          <w:szCs w:val="28"/>
        </w:rPr>
        <w:t>Список литературы………………………………………………………</w:t>
      </w:r>
      <w:r>
        <w:rPr>
          <w:sz w:val="28"/>
          <w:szCs w:val="28"/>
        </w:rPr>
        <w:t>……</w:t>
      </w:r>
      <w:r w:rsidR="006543C6">
        <w:rPr>
          <w:sz w:val="28"/>
          <w:szCs w:val="28"/>
        </w:rPr>
        <w:t>14</w:t>
      </w:r>
      <w:r w:rsidRPr="00D874B7">
        <w:rPr>
          <w:sz w:val="28"/>
          <w:szCs w:val="28"/>
        </w:rPr>
        <w:t xml:space="preserve">            </w:t>
      </w:r>
    </w:p>
    <w:p w:rsidR="008E253A" w:rsidRDefault="00383251" w:rsidP="00383251">
      <w:pPr>
        <w:spacing w:line="360" w:lineRule="auto"/>
        <w:ind w:right="-1"/>
        <w:jc w:val="both"/>
        <w:outlineLvl w:val="0"/>
        <w:rPr>
          <w:color w:val="000000"/>
          <w:sz w:val="28"/>
          <w:szCs w:val="28"/>
        </w:rPr>
      </w:pPr>
      <w:r w:rsidRPr="00D874B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 xml:space="preserve">е </w:t>
      </w:r>
      <w:r w:rsidRPr="00D874B7">
        <w:rPr>
          <w:color w:val="000000"/>
          <w:sz w:val="28"/>
          <w:szCs w:val="28"/>
        </w:rPr>
        <w:t>1.</w:t>
      </w:r>
      <w:r w:rsidRPr="00D874B7">
        <w:rPr>
          <w:b/>
          <w:color w:val="000000" w:themeColor="text1"/>
          <w:sz w:val="28"/>
          <w:szCs w:val="28"/>
        </w:rPr>
        <w:t xml:space="preserve"> </w:t>
      </w:r>
      <w:r w:rsidR="008E253A">
        <w:rPr>
          <w:color w:val="000000"/>
          <w:sz w:val="28"/>
          <w:szCs w:val="28"/>
        </w:rPr>
        <w:t>Сказки………………………</w:t>
      </w:r>
      <w:r w:rsidR="005615FE">
        <w:rPr>
          <w:color w:val="000000"/>
          <w:sz w:val="28"/>
          <w:szCs w:val="28"/>
        </w:rPr>
        <w:t>…………………………………15</w:t>
      </w:r>
    </w:p>
    <w:p w:rsidR="008E253A" w:rsidRDefault="008E253A" w:rsidP="00383251">
      <w:pPr>
        <w:spacing w:line="360" w:lineRule="auto"/>
        <w:ind w:right="-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2. Физкультминутки………………</w:t>
      </w:r>
      <w:r w:rsidR="005615FE">
        <w:rPr>
          <w:color w:val="000000"/>
          <w:sz w:val="28"/>
          <w:szCs w:val="28"/>
        </w:rPr>
        <w:t>…………………………….17</w:t>
      </w:r>
    </w:p>
    <w:p w:rsidR="000F7227" w:rsidRDefault="008E253A" w:rsidP="00383251">
      <w:pPr>
        <w:spacing w:line="360" w:lineRule="auto"/>
        <w:ind w:right="-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3. Стихи о жанрах…………</w:t>
      </w:r>
      <w:r w:rsidR="005615FE">
        <w:rPr>
          <w:color w:val="000000"/>
          <w:sz w:val="28"/>
          <w:szCs w:val="28"/>
        </w:rPr>
        <w:t>…………………………………….21</w:t>
      </w:r>
    </w:p>
    <w:p w:rsidR="00383251" w:rsidRPr="00D874B7" w:rsidRDefault="000F7227" w:rsidP="00383251">
      <w:pPr>
        <w:spacing w:line="360" w:lineRule="auto"/>
        <w:ind w:right="-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4. Фотоматериалы………………………………………………...23</w:t>
      </w:r>
      <w:r w:rsidR="00383251" w:rsidRPr="00D874B7">
        <w:rPr>
          <w:color w:val="000000"/>
          <w:sz w:val="28"/>
          <w:szCs w:val="28"/>
        </w:rPr>
        <w:t xml:space="preserve"> </w:t>
      </w:r>
    </w:p>
    <w:p w:rsidR="00383251" w:rsidRDefault="00383251" w:rsidP="00D730D4">
      <w:pPr>
        <w:spacing w:line="360" w:lineRule="auto"/>
        <w:ind w:left="1276"/>
        <w:jc w:val="center"/>
        <w:rPr>
          <w:sz w:val="28"/>
          <w:szCs w:val="28"/>
        </w:rPr>
      </w:pPr>
    </w:p>
    <w:p w:rsidR="00185054" w:rsidRDefault="00185054" w:rsidP="00D62135">
      <w:pPr>
        <w:pStyle w:val="a3"/>
        <w:spacing w:line="360" w:lineRule="auto"/>
        <w:ind w:left="1996"/>
        <w:jc w:val="both"/>
        <w:rPr>
          <w:sz w:val="32"/>
          <w:szCs w:val="32"/>
        </w:rPr>
      </w:pPr>
    </w:p>
    <w:p w:rsidR="00185054" w:rsidRDefault="00185054" w:rsidP="00D62135">
      <w:pPr>
        <w:spacing w:line="360" w:lineRule="auto"/>
        <w:ind w:left="1276"/>
        <w:jc w:val="both"/>
        <w:rPr>
          <w:sz w:val="32"/>
          <w:szCs w:val="32"/>
        </w:rPr>
      </w:pPr>
    </w:p>
    <w:p w:rsidR="00185054" w:rsidRDefault="00185054" w:rsidP="00D62135">
      <w:pPr>
        <w:spacing w:line="360" w:lineRule="auto"/>
        <w:ind w:left="1276"/>
        <w:jc w:val="both"/>
        <w:rPr>
          <w:sz w:val="32"/>
          <w:szCs w:val="32"/>
        </w:rPr>
      </w:pPr>
    </w:p>
    <w:p w:rsidR="00185054" w:rsidRPr="009B56FE" w:rsidRDefault="00185054" w:rsidP="00D62135">
      <w:pPr>
        <w:spacing w:line="360" w:lineRule="auto"/>
        <w:ind w:left="1276"/>
        <w:jc w:val="both"/>
        <w:rPr>
          <w:sz w:val="32"/>
          <w:szCs w:val="32"/>
        </w:rPr>
      </w:pPr>
      <w:r w:rsidRPr="009B56FE">
        <w:rPr>
          <w:sz w:val="32"/>
          <w:szCs w:val="32"/>
        </w:rPr>
        <w:br/>
      </w:r>
      <w:r w:rsidRPr="009B56FE">
        <w:rPr>
          <w:sz w:val="32"/>
          <w:szCs w:val="32"/>
        </w:rPr>
        <w:br/>
      </w:r>
    </w:p>
    <w:p w:rsidR="00185054" w:rsidRPr="009B56FE" w:rsidRDefault="00185054" w:rsidP="00D62135">
      <w:pPr>
        <w:spacing w:line="360" w:lineRule="auto"/>
        <w:ind w:left="1276"/>
        <w:jc w:val="both"/>
        <w:rPr>
          <w:sz w:val="28"/>
          <w:szCs w:val="28"/>
        </w:rPr>
      </w:pPr>
    </w:p>
    <w:p w:rsidR="006006DD" w:rsidRDefault="006006DD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85054" w:rsidRDefault="00185054" w:rsidP="00D62135">
      <w:pPr>
        <w:spacing w:line="360" w:lineRule="auto"/>
        <w:ind w:left="851"/>
        <w:jc w:val="both"/>
        <w:rPr>
          <w:sz w:val="28"/>
          <w:szCs w:val="28"/>
        </w:rPr>
      </w:pPr>
    </w:p>
    <w:p w:rsidR="00147604" w:rsidRPr="000E3EB0" w:rsidRDefault="00147604" w:rsidP="00147604">
      <w:pPr>
        <w:tabs>
          <w:tab w:val="left" w:pos="0"/>
        </w:tabs>
        <w:spacing w:line="360" w:lineRule="auto"/>
        <w:ind w:right="-3"/>
        <w:outlineLvl w:val="0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lastRenderedPageBreak/>
        <w:t>1. ИНФОРМАЦИОННЫЙ БЛОК</w:t>
      </w:r>
    </w:p>
    <w:p w:rsidR="00147604" w:rsidRPr="000E3EB0" w:rsidRDefault="00147604" w:rsidP="00147604">
      <w:pPr>
        <w:spacing w:line="360" w:lineRule="auto"/>
        <w:ind w:right="-1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t>1.1.Тема педагогического опыта:</w:t>
      </w:r>
    </w:p>
    <w:p w:rsidR="00185054" w:rsidRPr="00D04EC7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«Использование игровых технологий на занятиях по изобразительному искусству с детьми старшего дошкольного и младшего </w:t>
      </w:r>
      <w:r w:rsidR="00AD31D2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возраста»</w:t>
      </w:r>
      <w:r w:rsidR="00147604">
        <w:rPr>
          <w:sz w:val="28"/>
          <w:szCs w:val="28"/>
        </w:rPr>
        <w:t>.</w:t>
      </w:r>
    </w:p>
    <w:p w:rsidR="005615FE" w:rsidRPr="005615FE" w:rsidRDefault="005615FE" w:rsidP="00147604">
      <w:pPr>
        <w:tabs>
          <w:tab w:val="left" w:pos="0"/>
        </w:tabs>
        <w:spacing w:line="360" w:lineRule="auto"/>
        <w:ind w:right="-284"/>
        <w:jc w:val="both"/>
        <w:outlineLvl w:val="0"/>
        <w:rPr>
          <w:b/>
          <w:color w:val="000000"/>
          <w:sz w:val="16"/>
          <w:szCs w:val="16"/>
        </w:rPr>
      </w:pPr>
    </w:p>
    <w:p w:rsidR="00147604" w:rsidRPr="000E3EB0" w:rsidRDefault="00147604" w:rsidP="00147604">
      <w:pPr>
        <w:tabs>
          <w:tab w:val="left" w:pos="0"/>
        </w:tabs>
        <w:spacing w:line="360" w:lineRule="auto"/>
        <w:ind w:right="-284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t>1.2. Актуальность педагогического опыта</w:t>
      </w:r>
    </w:p>
    <w:p w:rsidR="00185054" w:rsidRPr="00A13F85" w:rsidRDefault="0014760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Рисование – любимое</w:t>
      </w:r>
      <w:r w:rsidR="00185054">
        <w:rPr>
          <w:sz w:val="28"/>
          <w:szCs w:val="28"/>
        </w:rPr>
        <w:t xml:space="preserve"> занятие детей. Способности к изобразительной деятельности проявляются рано и представляют собой сложное комплексное образование. Поэтому целенаправленное развитие художественных способностей детей, является важным аспектом в изобразительной деятельности.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продиктована новым содержаниям образования и воспитания, которое</w:t>
      </w:r>
      <w:r w:rsidR="008E253A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8E253A">
        <w:rPr>
          <w:sz w:val="28"/>
          <w:szCs w:val="28"/>
        </w:rPr>
        <w:t>,</w:t>
      </w:r>
      <w:r>
        <w:rPr>
          <w:sz w:val="28"/>
          <w:szCs w:val="28"/>
        </w:rPr>
        <w:t xml:space="preserve"> ориентировано на создание ус</w:t>
      </w:r>
      <w:r w:rsidR="00147604">
        <w:rPr>
          <w:sz w:val="28"/>
          <w:szCs w:val="28"/>
        </w:rPr>
        <w:t>ловий формирования социально ада</w:t>
      </w:r>
      <w:r>
        <w:rPr>
          <w:sz w:val="28"/>
          <w:szCs w:val="28"/>
        </w:rPr>
        <w:t>птированной личности</w:t>
      </w:r>
      <w:r w:rsidR="00147604">
        <w:rPr>
          <w:sz w:val="28"/>
          <w:szCs w:val="28"/>
        </w:rPr>
        <w:t xml:space="preserve"> учащегося</w:t>
      </w:r>
      <w:r>
        <w:rPr>
          <w:sz w:val="28"/>
          <w:szCs w:val="28"/>
        </w:rPr>
        <w:t>.</w:t>
      </w:r>
    </w:p>
    <w:p w:rsidR="00E112CC" w:rsidRDefault="00E112CC" w:rsidP="00E112CC">
      <w:pPr>
        <w:spacing w:after="200" w:line="360" w:lineRule="auto"/>
        <w:ind w:righ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2CC">
        <w:rPr>
          <w:rFonts w:eastAsia="Calibri"/>
          <w:sz w:val="28"/>
          <w:szCs w:val="28"/>
          <w:lang w:eastAsia="en-US"/>
        </w:rPr>
        <w:t>Игра относится к символико-моделирующему типу деятельности, в котором оперативно-техническая сторона минимальна, сокращены операции, условны предметы. Однако игра даёт возможность такой ориентации во внешнем, зрительном мире, которой никакая другая деятельность дать не может.</w:t>
      </w:r>
    </w:p>
    <w:p w:rsidR="00E112CC" w:rsidRDefault="00185054" w:rsidP="00E112CC">
      <w:pPr>
        <w:spacing w:after="200"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– это наиболее продуктивный период для развития творческой деятельности, поскольку ребенок активен и любознателен по своей природе. А наиболее благополучным воспитательным направлением для решения дан</w:t>
      </w:r>
      <w:r w:rsidR="00147604">
        <w:rPr>
          <w:sz w:val="28"/>
          <w:szCs w:val="28"/>
        </w:rPr>
        <w:t>ной задачи является эстетическое</w:t>
      </w:r>
      <w:r>
        <w:rPr>
          <w:sz w:val="28"/>
          <w:szCs w:val="28"/>
        </w:rPr>
        <w:t xml:space="preserve"> воспитание </w:t>
      </w:r>
      <w:r w:rsidR="00E112CC">
        <w:rPr>
          <w:sz w:val="28"/>
          <w:szCs w:val="28"/>
        </w:rPr>
        <w:t>в игровой деятельности</w:t>
      </w:r>
      <w:r w:rsidR="00E112C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искусства.</w:t>
      </w:r>
    </w:p>
    <w:p w:rsidR="00185054" w:rsidRPr="00E112CC" w:rsidRDefault="00147604" w:rsidP="00E112CC">
      <w:pPr>
        <w:spacing w:after="200" w:line="360" w:lineRule="auto"/>
        <w:ind w:righ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185054">
        <w:rPr>
          <w:sz w:val="28"/>
          <w:szCs w:val="28"/>
        </w:rPr>
        <w:t>тудия</w:t>
      </w:r>
      <w:r>
        <w:rPr>
          <w:sz w:val="28"/>
          <w:szCs w:val="28"/>
        </w:rPr>
        <w:t xml:space="preserve"> изобразительного искусства</w:t>
      </w:r>
      <w:r w:rsidR="00185054">
        <w:rPr>
          <w:sz w:val="28"/>
          <w:szCs w:val="28"/>
        </w:rPr>
        <w:t xml:space="preserve"> является особой средой, способствующей развитию эмоционально-чувственного мира ребенка, где он ощущает себя защищенным и свободным в своих суждениях. В изостудии взаимодействуют, развиваются и обучаются дети разного уровня художественной подготовки, левши и правши, дети из обеспеченных и малоимущих семей.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 педагога изостудии – забота о психологическом здоровье каждого ребенка. Если ребенок испытывает какие-либо затруднения (неуверенность, незащищенность, агрессивность, нестабильность, беспокойство, тревога), это отражается в его рисунке. Достичь поставленной цели педагогу помогают как дифференцированный подход в обучении, так и развивающие игры. Ведь в процессе игры формируются личностные качества ребенка. Развивается его эмоционально-чувственная сфера.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микроклимат изостудии способствует взаимодействию педагога с детьми и родителями, формирует у детей коммуникативные способности, приобщает их к миру взрослых, развивает у них художественный вкус, эстетическую восприимчивость.</w:t>
      </w:r>
    </w:p>
    <w:p w:rsidR="005615FE" w:rsidRP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16"/>
          <w:szCs w:val="16"/>
        </w:rPr>
      </w:pPr>
    </w:p>
    <w:p w:rsidR="008F056F" w:rsidRPr="000E3EB0" w:rsidRDefault="008F056F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sz w:val="28"/>
          <w:szCs w:val="28"/>
        </w:rPr>
        <w:t>1.3.</w:t>
      </w:r>
      <w:r w:rsidRPr="000E3EB0">
        <w:rPr>
          <w:b/>
          <w:color w:val="000000"/>
          <w:sz w:val="28"/>
          <w:szCs w:val="28"/>
        </w:rPr>
        <w:t xml:space="preserve">Цель педагогического опыта: </w:t>
      </w:r>
    </w:p>
    <w:p w:rsidR="00185054" w:rsidRDefault="00185054" w:rsidP="008F056F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индивидуальных способностей, заложенных в ребенке, формирование умений</w:t>
      </w:r>
      <w:r w:rsidR="00B60D24">
        <w:rPr>
          <w:sz w:val="28"/>
          <w:szCs w:val="28"/>
        </w:rPr>
        <w:t>, знаний</w:t>
      </w:r>
      <w:r>
        <w:rPr>
          <w:sz w:val="28"/>
          <w:szCs w:val="28"/>
        </w:rPr>
        <w:t xml:space="preserve"> и навыков средствами изобразительного искусства через игровую деятельность».</w:t>
      </w:r>
    </w:p>
    <w:p w:rsidR="005615FE" w:rsidRP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16"/>
          <w:szCs w:val="16"/>
        </w:rPr>
      </w:pPr>
    </w:p>
    <w:p w:rsidR="008F056F" w:rsidRPr="000E3EB0" w:rsidRDefault="008F056F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color w:val="000000"/>
          <w:sz w:val="28"/>
          <w:szCs w:val="28"/>
        </w:rPr>
      </w:pPr>
      <w:r w:rsidRPr="000E3EB0">
        <w:rPr>
          <w:b/>
          <w:color w:val="000000"/>
          <w:sz w:val="28"/>
          <w:szCs w:val="28"/>
        </w:rPr>
        <w:t>1.4. Задачи педагогического опыта:</w:t>
      </w:r>
    </w:p>
    <w:p w:rsidR="00185054" w:rsidRDefault="00185054" w:rsidP="0014760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типовой программы для детей старшего дошкольного </w:t>
      </w:r>
      <w:r w:rsidR="00AD31D2">
        <w:rPr>
          <w:sz w:val="28"/>
          <w:szCs w:val="28"/>
        </w:rPr>
        <w:t xml:space="preserve">и младшего школьного </w:t>
      </w:r>
      <w:r w:rsidR="00AD31D2">
        <w:rPr>
          <w:sz w:val="28"/>
          <w:szCs w:val="28"/>
        </w:rPr>
        <w:t>возраста</w:t>
      </w:r>
      <w:r w:rsidR="00AD31D2">
        <w:rPr>
          <w:sz w:val="28"/>
          <w:szCs w:val="28"/>
        </w:rPr>
        <w:t xml:space="preserve"> </w:t>
      </w:r>
      <w:r>
        <w:rPr>
          <w:sz w:val="28"/>
          <w:szCs w:val="28"/>
        </w:rPr>
        <w:t>по изобразительному искусству в условиях изостудии.</w:t>
      </w:r>
    </w:p>
    <w:p w:rsidR="008F056F" w:rsidRDefault="008F056F" w:rsidP="0014760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5054">
        <w:rPr>
          <w:sz w:val="28"/>
          <w:szCs w:val="28"/>
        </w:rPr>
        <w:t xml:space="preserve">азработка игровых приемов и методик для использования на занятиях по изобразительному искусству. </w:t>
      </w:r>
    </w:p>
    <w:p w:rsidR="00185054" w:rsidRDefault="00185054" w:rsidP="00147604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картотеки игр, дидактического материала.</w:t>
      </w:r>
    </w:p>
    <w:p w:rsidR="005615FE" w:rsidRP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16"/>
          <w:szCs w:val="16"/>
        </w:rPr>
      </w:pPr>
    </w:p>
    <w:p w:rsidR="008F056F" w:rsidRPr="000E3EB0" w:rsidRDefault="008F056F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28"/>
          <w:szCs w:val="28"/>
        </w:rPr>
      </w:pPr>
      <w:r w:rsidRPr="000E3EB0">
        <w:rPr>
          <w:b/>
          <w:sz w:val="28"/>
          <w:szCs w:val="28"/>
        </w:rPr>
        <w:t>1.5. Длительнос</w:t>
      </w:r>
      <w:r>
        <w:rPr>
          <w:b/>
          <w:sz w:val="28"/>
          <w:szCs w:val="28"/>
        </w:rPr>
        <w:t>ть работы над опытом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работы с детьми опробован и</w:t>
      </w:r>
      <w:r w:rsidR="00204A4C">
        <w:rPr>
          <w:sz w:val="28"/>
          <w:szCs w:val="28"/>
        </w:rPr>
        <w:t xml:space="preserve"> изучен поэтапно на протяжении 3-х</w:t>
      </w:r>
      <w:r>
        <w:rPr>
          <w:sz w:val="28"/>
          <w:szCs w:val="28"/>
        </w:rPr>
        <w:t xml:space="preserve"> последних лет.</w:t>
      </w:r>
    </w:p>
    <w:p w:rsid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i/>
          <w:sz w:val="28"/>
          <w:szCs w:val="28"/>
        </w:rPr>
      </w:pPr>
    </w:p>
    <w:p w:rsid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i/>
          <w:sz w:val="28"/>
          <w:szCs w:val="28"/>
        </w:rPr>
      </w:pPr>
    </w:p>
    <w:p w:rsidR="005615FE" w:rsidRDefault="005615FE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i/>
          <w:sz w:val="28"/>
          <w:szCs w:val="28"/>
        </w:rPr>
      </w:pPr>
    </w:p>
    <w:p w:rsidR="008F056F" w:rsidRPr="000E3EB0" w:rsidRDefault="008F056F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>2. ОПИСАНИЕ ТЕХНОЛОГИИ ОПЫТА</w:t>
      </w:r>
    </w:p>
    <w:p w:rsidR="008F056F" w:rsidRPr="000E3EB0" w:rsidRDefault="008F056F" w:rsidP="008F056F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28"/>
          <w:szCs w:val="28"/>
        </w:rPr>
      </w:pPr>
      <w:r w:rsidRPr="000E3EB0">
        <w:rPr>
          <w:b/>
          <w:sz w:val="28"/>
          <w:szCs w:val="28"/>
        </w:rPr>
        <w:t>2.1. Ведущая идея  опыт</w:t>
      </w:r>
      <w:r>
        <w:rPr>
          <w:b/>
          <w:sz w:val="28"/>
          <w:szCs w:val="28"/>
        </w:rPr>
        <w:t>а</w:t>
      </w:r>
    </w:p>
    <w:p w:rsidR="003049A1" w:rsidRDefault="003049A1" w:rsidP="003049A1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игровой деятельности является основой для развития творч</w:t>
      </w:r>
      <w:r w:rsidR="00AD31D2">
        <w:rPr>
          <w:sz w:val="28"/>
          <w:szCs w:val="28"/>
        </w:rPr>
        <w:t xml:space="preserve">еских, художественных </w:t>
      </w:r>
      <w:r>
        <w:rPr>
          <w:sz w:val="28"/>
          <w:szCs w:val="28"/>
        </w:rPr>
        <w:t xml:space="preserve"> способностей, приобщения детей к искусству.</w:t>
      </w:r>
    </w:p>
    <w:p w:rsidR="00CA5E4C" w:rsidRDefault="00CA5E4C" w:rsidP="00CA5E4C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 w:rsidRPr="009C1CEB">
        <w:rPr>
          <w:i/>
          <w:sz w:val="28"/>
          <w:szCs w:val="28"/>
        </w:rPr>
        <w:t>Объединение игры и обучения</w:t>
      </w:r>
      <w:r>
        <w:rPr>
          <w:sz w:val="28"/>
          <w:szCs w:val="28"/>
        </w:rPr>
        <w:t xml:space="preserve"> формирует знания, умения, навыки, развивает познавательные способности, двигательную активность, способствует нравственному становлению личности.</w:t>
      </w:r>
    </w:p>
    <w:p w:rsidR="00CA5E4C" w:rsidRDefault="00CA5E4C" w:rsidP="00CA5E4C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помогают избежать многих конфликтов и способствуют партнерским отношениям с детьми.</w:t>
      </w:r>
    </w:p>
    <w:p w:rsidR="003049A1" w:rsidRPr="003049A1" w:rsidRDefault="003049A1" w:rsidP="00672079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16"/>
          <w:szCs w:val="16"/>
        </w:rPr>
      </w:pPr>
    </w:p>
    <w:p w:rsidR="00672079" w:rsidRPr="00622FA3" w:rsidRDefault="00672079" w:rsidP="00672079">
      <w:pPr>
        <w:tabs>
          <w:tab w:val="left" w:pos="0"/>
        </w:tabs>
        <w:spacing w:line="360" w:lineRule="auto"/>
        <w:ind w:right="-3"/>
        <w:jc w:val="both"/>
        <w:outlineLvl w:val="0"/>
        <w:rPr>
          <w:b/>
          <w:sz w:val="28"/>
          <w:szCs w:val="28"/>
        </w:rPr>
      </w:pPr>
      <w:r w:rsidRPr="00622FA3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 Описание сути опыта</w:t>
      </w:r>
    </w:p>
    <w:p w:rsidR="00185054" w:rsidRDefault="00A75026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многое в процессе обучения </w:t>
      </w:r>
      <w:r w:rsidR="00185054">
        <w:rPr>
          <w:sz w:val="28"/>
          <w:szCs w:val="28"/>
        </w:rPr>
        <w:t xml:space="preserve"> зависит от личности самого педагога.</w:t>
      </w:r>
    </w:p>
    <w:p w:rsidR="00185054" w:rsidRPr="006724D0" w:rsidRDefault="006724D0" w:rsidP="006724D0">
      <w:pPr>
        <w:tabs>
          <w:tab w:val="left" w:pos="0"/>
          <w:tab w:val="left" w:pos="142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стараюсь</w:t>
      </w:r>
      <w:r w:rsidR="00185054" w:rsidRPr="006724D0">
        <w:rPr>
          <w:sz w:val="28"/>
          <w:szCs w:val="28"/>
        </w:rPr>
        <w:t>: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 ребенком тесные дружеские отношения;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ребенка таким, какой он есть;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сохранять атмосферу терпимости, чтобы ребенок чувствовал себя свободно и мог не стесняясь, выражать свои чувства;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распознать эмоциональное состояние ребенка, и учить осознавать свои переживания;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уважать его стремление самостоятельно решать свои проблемы и делать собственный выбор;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форсировать психотерапевтический и творческий процесс;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ограничивать деятельность ребенка.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экспериментировать с разными художественными материалами;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творчески, нестандартно мыслить;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владеть приемами работы;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профессионалом;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создавать собственные проекты.</w:t>
      </w:r>
    </w:p>
    <w:p w:rsidR="00185054" w:rsidRDefault="004F179F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всегда</w:t>
      </w:r>
      <w:r w:rsidR="00672079">
        <w:rPr>
          <w:sz w:val="28"/>
          <w:szCs w:val="28"/>
        </w:rPr>
        <w:t xml:space="preserve"> учитываю</w:t>
      </w:r>
      <w:r w:rsidR="00185054">
        <w:rPr>
          <w:sz w:val="28"/>
          <w:szCs w:val="28"/>
        </w:rPr>
        <w:t xml:space="preserve"> пожелания и рекомендации детей и родителей.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особенностями среды изостудии </w:t>
      </w:r>
      <w:r w:rsidR="004F179F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основные принципы развивающего обучения: проблемность, диалогичность, индивидуализация.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</w:t>
      </w:r>
      <w:r w:rsidRPr="00E37657">
        <w:rPr>
          <w:sz w:val="28"/>
          <w:szCs w:val="28"/>
        </w:rPr>
        <w:t xml:space="preserve">     </w:t>
      </w:r>
      <w:r>
        <w:rPr>
          <w:sz w:val="28"/>
          <w:szCs w:val="28"/>
        </w:rPr>
        <w:t>Игра развивает в ребенке: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воображению;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концентрацию внимания;</w:t>
      </w:r>
    </w:p>
    <w:p w:rsidR="00D42923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 w:rsidRPr="00D42923">
        <w:rPr>
          <w:sz w:val="28"/>
          <w:szCs w:val="28"/>
        </w:rPr>
        <w:t xml:space="preserve">навыки устной речи, </w:t>
      </w:r>
    </w:p>
    <w:p w:rsidR="00185054" w:rsidRPr="00D42923" w:rsidRDefault="00D42923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творческие и мыслительные способности</w:t>
      </w:r>
      <w:r w:rsidR="00185054" w:rsidRPr="00D42923">
        <w:rPr>
          <w:sz w:val="28"/>
          <w:szCs w:val="28"/>
        </w:rPr>
        <w:t>.</w:t>
      </w:r>
      <w:r w:rsidR="00531C8F" w:rsidRPr="00D42923">
        <w:rPr>
          <w:sz w:val="28"/>
          <w:szCs w:val="28"/>
        </w:rPr>
        <w:t xml:space="preserve"> </w:t>
      </w:r>
      <w:r w:rsidRPr="00D42923">
        <w:rPr>
          <w:sz w:val="28"/>
          <w:szCs w:val="28"/>
        </w:rPr>
        <w:t>[2]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Б. Элькон</w:t>
      </w:r>
      <w:r w:rsidR="003049A1">
        <w:rPr>
          <w:sz w:val="28"/>
          <w:szCs w:val="28"/>
        </w:rPr>
        <w:t xml:space="preserve">ин считает, что игра выполняет </w:t>
      </w:r>
      <w:r>
        <w:rPr>
          <w:sz w:val="28"/>
          <w:szCs w:val="28"/>
        </w:rPr>
        <w:t xml:space="preserve"> важнейшие для человека функции: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мотивационно-потребностной сферы;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произвольного поведения;</w:t>
      </w:r>
    </w:p>
    <w:p w:rsidR="00185054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умственных д</w:t>
      </w:r>
      <w:r w:rsidR="00D42923">
        <w:rPr>
          <w:sz w:val="28"/>
          <w:szCs w:val="28"/>
        </w:rPr>
        <w:t>ействий;</w:t>
      </w:r>
    </w:p>
    <w:p w:rsidR="00185054" w:rsidRPr="005C6EB9" w:rsidRDefault="00185054" w:rsidP="00147604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познавания.</w:t>
      </w:r>
    </w:p>
    <w:p w:rsidR="00185054" w:rsidRDefault="00672079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изостудии использую:</w:t>
      </w:r>
    </w:p>
    <w:p w:rsidR="00185054" w:rsidRDefault="009C1CEB" w:rsidP="0067207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1418" w:right="-284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185054" w:rsidRPr="00672079">
        <w:rPr>
          <w:i/>
          <w:sz w:val="28"/>
          <w:szCs w:val="28"/>
        </w:rPr>
        <w:t>ексические игры</w:t>
      </w:r>
      <w:r w:rsidR="00185054">
        <w:rPr>
          <w:sz w:val="28"/>
          <w:szCs w:val="28"/>
        </w:rPr>
        <w:t xml:space="preserve"> – игры на карточках, загадки, кроссворды.</w:t>
      </w:r>
    </w:p>
    <w:p w:rsidR="00185054" w:rsidRDefault="009C1CEB" w:rsidP="0067207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1418" w:right="-284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185054" w:rsidRPr="00672079">
        <w:rPr>
          <w:i/>
          <w:sz w:val="28"/>
          <w:szCs w:val="28"/>
        </w:rPr>
        <w:t>онетические игры</w:t>
      </w:r>
      <w:r w:rsidR="00672079">
        <w:rPr>
          <w:sz w:val="28"/>
          <w:szCs w:val="28"/>
        </w:rPr>
        <w:t xml:space="preserve"> – </w:t>
      </w:r>
      <w:r w:rsidR="00185054">
        <w:rPr>
          <w:sz w:val="28"/>
          <w:szCs w:val="28"/>
        </w:rPr>
        <w:t xml:space="preserve"> игры-загадки, имитации, соревнования, игры с предметами, на внимательность.</w:t>
      </w:r>
    </w:p>
    <w:p w:rsidR="00185054" w:rsidRDefault="009C1CEB" w:rsidP="0067207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1418" w:right="-284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185054" w:rsidRPr="00672079">
        <w:rPr>
          <w:i/>
          <w:sz w:val="28"/>
          <w:szCs w:val="28"/>
        </w:rPr>
        <w:t>оммуникативные игры</w:t>
      </w:r>
      <w:r>
        <w:rPr>
          <w:sz w:val="28"/>
          <w:szCs w:val="28"/>
        </w:rPr>
        <w:t xml:space="preserve">, которые </w:t>
      </w:r>
      <w:r w:rsidR="00185054">
        <w:rPr>
          <w:sz w:val="28"/>
          <w:szCs w:val="28"/>
        </w:rPr>
        <w:t>дают участнику язык к общению.</w:t>
      </w:r>
    </w:p>
    <w:p w:rsidR="00185054" w:rsidRDefault="009C1CEB" w:rsidP="0067207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1418" w:right="-284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185054" w:rsidRPr="00672079">
        <w:rPr>
          <w:i/>
          <w:sz w:val="28"/>
          <w:szCs w:val="28"/>
        </w:rPr>
        <w:t>южетно-ролевые игры</w:t>
      </w:r>
      <w:r w:rsidR="0018505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как </w:t>
      </w:r>
      <w:r w:rsidR="00185054">
        <w:rPr>
          <w:sz w:val="28"/>
          <w:szCs w:val="28"/>
        </w:rPr>
        <w:t>средство создания мотива к диалогическому общению.</w:t>
      </w:r>
    </w:p>
    <w:p w:rsidR="00185054" w:rsidRDefault="009C1CEB" w:rsidP="0067207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1418" w:right="-284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185054" w:rsidRPr="00672079">
        <w:rPr>
          <w:i/>
          <w:sz w:val="28"/>
          <w:szCs w:val="28"/>
        </w:rPr>
        <w:t>идактические игр</w:t>
      </w:r>
      <w:r>
        <w:rPr>
          <w:i/>
          <w:sz w:val="28"/>
          <w:szCs w:val="28"/>
        </w:rPr>
        <w:t xml:space="preserve">ы, </w:t>
      </w:r>
      <w:r w:rsidRPr="009C1CEB">
        <w:rPr>
          <w:sz w:val="28"/>
          <w:szCs w:val="28"/>
        </w:rPr>
        <w:t>которые</w:t>
      </w:r>
      <w:r w:rsidR="00185054">
        <w:rPr>
          <w:sz w:val="28"/>
          <w:szCs w:val="28"/>
        </w:rPr>
        <w:t xml:space="preserve"> направлены на усвоение, расширение, углубление, систематизацию представлений детей об окружающем, развитие интересов и способностей.</w:t>
      </w:r>
    </w:p>
    <w:p w:rsidR="00185054" w:rsidRDefault="00672079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185054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руководствуюсь правилами</w:t>
      </w:r>
      <w:r w:rsidR="00185054">
        <w:rPr>
          <w:sz w:val="28"/>
          <w:szCs w:val="28"/>
        </w:rPr>
        <w:t>:</w:t>
      </w:r>
    </w:p>
    <w:p w:rsidR="00185054" w:rsidRDefault="00185054" w:rsidP="00147604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должна приносить радость. Нельзя заставлять ребенка играть.</w:t>
      </w:r>
    </w:p>
    <w:p w:rsidR="00185054" w:rsidRDefault="00185054" w:rsidP="00147604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 нужно строго выполнять.</w:t>
      </w:r>
    </w:p>
    <w:p w:rsidR="00185054" w:rsidRDefault="00185054" w:rsidP="00147604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игре создавать непринужденную обстановку, нельзя сдерживать двигательную активность ребенка.</w:t>
      </w:r>
    </w:p>
    <w:p w:rsidR="00185054" w:rsidRDefault="00185054" w:rsidP="00147604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положительно использовать сказку. Стихи, песенки, «волшебную палочку»</w:t>
      </w:r>
      <w:r w:rsidRPr="00DC45EA">
        <w:rPr>
          <w:sz w:val="28"/>
          <w:szCs w:val="28"/>
        </w:rPr>
        <w:t xml:space="preserve">– </w:t>
      </w:r>
      <w:r>
        <w:rPr>
          <w:sz w:val="28"/>
          <w:szCs w:val="28"/>
        </w:rPr>
        <w:t>все, что придает игре необычность, праздничность, желанность.</w:t>
      </w:r>
    </w:p>
    <w:p w:rsidR="00185054" w:rsidRDefault="00185054" w:rsidP="00147604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игр ребят надо похвалить, провести коллективное обсуждение.</w:t>
      </w:r>
    </w:p>
    <w:p w:rsidR="003049A1" w:rsidRDefault="003049A1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5054">
        <w:rPr>
          <w:sz w:val="28"/>
          <w:szCs w:val="28"/>
        </w:rPr>
        <w:t xml:space="preserve">гровая деятельность играет важнейшую роль в развитии ребенка: повышается способность к выработке нестандартных идей, развиваются эстетические и трудовые качества, а также эмоциональное начало в человеке. 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 сентябре, когда дети приходят в изостудию</w:t>
      </w:r>
      <w:r w:rsidR="003049A1">
        <w:rPr>
          <w:sz w:val="28"/>
          <w:szCs w:val="28"/>
        </w:rPr>
        <w:t xml:space="preserve"> «Звездочки»,  использую</w:t>
      </w:r>
      <w:r>
        <w:rPr>
          <w:sz w:val="28"/>
          <w:szCs w:val="28"/>
        </w:rPr>
        <w:t xml:space="preserve"> технику сказок и сочинения историй, для того, чтобы подсказать ребенку новые возможности и модели поведения, привлечь его внимание, стимулировать </w:t>
      </w:r>
      <w:r w:rsidR="007C5B51">
        <w:rPr>
          <w:sz w:val="28"/>
          <w:szCs w:val="28"/>
        </w:rPr>
        <w:t>проявление скрытых способностей</w:t>
      </w:r>
      <w:r w:rsidR="007C5B51" w:rsidRPr="007C5B51">
        <w:rPr>
          <w:i/>
          <w:sz w:val="28"/>
          <w:szCs w:val="28"/>
        </w:rPr>
        <w:t xml:space="preserve"> </w:t>
      </w:r>
      <w:r w:rsidR="007C5B51" w:rsidRPr="00854692">
        <w:rPr>
          <w:i/>
          <w:sz w:val="28"/>
          <w:szCs w:val="28"/>
        </w:rPr>
        <w:t>(Приложение 1</w:t>
      </w:r>
      <w:r w:rsidR="004817F8">
        <w:rPr>
          <w:i/>
          <w:sz w:val="28"/>
          <w:szCs w:val="28"/>
        </w:rPr>
        <w:t>)</w:t>
      </w:r>
      <w:r w:rsidR="007C5B51">
        <w:rPr>
          <w:i/>
          <w:sz w:val="28"/>
          <w:szCs w:val="28"/>
        </w:rPr>
        <w:t>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не гадает над смыслом рассказа, и постигает его благодаря активизации своего воображения. При использовании приема «погружения в пр</w:t>
      </w:r>
      <w:r w:rsidR="003049A1">
        <w:rPr>
          <w:sz w:val="28"/>
          <w:szCs w:val="28"/>
        </w:rPr>
        <w:t xml:space="preserve">оизведение» ребенку предлагаю </w:t>
      </w:r>
      <w:r>
        <w:rPr>
          <w:sz w:val="28"/>
          <w:szCs w:val="28"/>
        </w:rPr>
        <w:t xml:space="preserve"> представить, что произошло бы (как бы он вел себя, выглядел) если бы оказался персонажем картины, литературного произведения.</w:t>
      </w:r>
    </w:p>
    <w:p w:rsidR="00185054" w:rsidRDefault="003049A1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у меня возникла тема </w:t>
      </w:r>
      <w:r w:rsidR="00185054">
        <w:rPr>
          <w:sz w:val="28"/>
          <w:szCs w:val="28"/>
        </w:rPr>
        <w:t xml:space="preserve"> «Волшебная страна цвета», для «вхождения в цвет» я использую куклу-фею: желтой страны, красной страны, синей страны. Для этого дети приносят из дому различный </w:t>
      </w:r>
      <w:r w:rsidR="00185054" w:rsidRPr="001E3550">
        <w:rPr>
          <w:sz w:val="28"/>
          <w:szCs w:val="28"/>
        </w:rPr>
        <w:t xml:space="preserve">бросовый </w:t>
      </w:r>
      <w:r w:rsidR="00185054" w:rsidRPr="00D732B1">
        <w:rPr>
          <w:sz w:val="28"/>
          <w:szCs w:val="28"/>
        </w:rPr>
        <w:t>материал</w:t>
      </w:r>
      <w:r w:rsidR="00185054">
        <w:rPr>
          <w:sz w:val="28"/>
          <w:szCs w:val="28"/>
        </w:rPr>
        <w:t xml:space="preserve"> (кубики, пуговицы, лент</w:t>
      </w:r>
      <w:r>
        <w:rPr>
          <w:sz w:val="28"/>
          <w:szCs w:val="28"/>
        </w:rPr>
        <w:t xml:space="preserve">очки, мелкие игрушки и т.д.) </w:t>
      </w:r>
      <w:r w:rsidR="00185054">
        <w:rPr>
          <w:sz w:val="28"/>
          <w:szCs w:val="28"/>
        </w:rPr>
        <w:t xml:space="preserve"> основных цветов (желтого, красного, синего)</w:t>
      </w:r>
      <w:r>
        <w:rPr>
          <w:sz w:val="28"/>
          <w:szCs w:val="28"/>
        </w:rPr>
        <w:t>,</w:t>
      </w:r>
      <w:r w:rsidR="00185054">
        <w:rPr>
          <w:sz w:val="28"/>
          <w:szCs w:val="28"/>
        </w:rPr>
        <w:t xml:space="preserve"> раскладываем </w:t>
      </w:r>
      <w:r>
        <w:rPr>
          <w:sz w:val="28"/>
          <w:szCs w:val="28"/>
        </w:rPr>
        <w:t xml:space="preserve">его </w:t>
      </w:r>
      <w:r w:rsidR="00185054">
        <w:rPr>
          <w:sz w:val="28"/>
          <w:szCs w:val="28"/>
        </w:rPr>
        <w:t xml:space="preserve">по коробочкам (по цвету). </w:t>
      </w:r>
      <w:r w:rsidR="00D5010E">
        <w:rPr>
          <w:sz w:val="28"/>
          <w:szCs w:val="28"/>
        </w:rPr>
        <w:t>Далее на занятии выкладываем на ткань соответствующего цвета все содержимое коробочки и рисуем, т.е. составляем композицию на свободную тему.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знакомства с жанрами изобразительного искусства: портрет, пейзаж, натюрморт, я использую художественное слово: «Если видишь на картине…</w:t>
      </w:r>
      <w:r w:rsidRPr="00D732B1">
        <w:rPr>
          <w:sz w:val="28"/>
          <w:szCs w:val="28"/>
        </w:rPr>
        <w:t>»</w:t>
      </w:r>
    </w:p>
    <w:p w:rsidR="00185054" w:rsidRPr="00854692" w:rsidRDefault="003049A1" w:rsidP="003049A1">
      <w:pPr>
        <w:pStyle w:val="a3"/>
        <w:tabs>
          <w:tab w:val="left" w:pos="0"/>
          <w:tab w:val="left" w:pos="142"/>
        </w:tabs>
        <w:spacing w:line="360" w:lineRule="auto"/>
        <w:ind w:left="0" w:right="-284"/>
        <w:jc w:val="both"/>
        <w:rPr>
          <w:i/>
          <w:sz w:val="28"/>
          <w:szCs w:val="28"/>
        </w:rPr>
      </w:pPr>
      <w:r w:rsidRPr="00854692">
        <w:rPr>
          <w:i/>
          <w:sz w:val="28"/>
          <w:szCs w:val="28"/>
        </w:rPr>
        <w:t>(</w:t>
      </w:r>
      <w:r w:rsidR="00185054" w:rsidRPr="00854692">
        <w:rPr>
          <w:i/>
          <w:sz w:val="28"/>
          <w:szCs w:val="28"/>
        </w:rPr>
        <w:t>Прил</w:t>
      </w:r>
      <w:r w:rsidRPr="00854692">
        <w:rPr>
          <w:i/>
          <w:sz w:val="28"/>
          <w:szCs w:val="28"/>
        </w:rPr>
        <w:t xml:space="preserve">ожение </w:t>
      </w:r>
      <w:r w:rsidR="00854692" w:rsidRPr="00854692">
        <w:rPr>
          <w:i/>
          <w:sz w:val="28"/>
          <w:szCs w:val="28"/>
        </w:rPr>
        <w:t>3</w:t>
      </w:r>
      <w:r w:rsidR="00185054" w:rsidRPr="00854692">
        <w:rPr>
          <w:i/>
          <w:sz w:val="28"/>
          <w:szCs w:val="28"/>
        </w:rPr>
        <w:t>)</w:t>
      </w:r>
      <w:r w:rsidR="00854692" w:rsidRPr="00854692">
        <w:rPr>
          <w:i/>
          <w:sz w:val="28"/>
          <w:szCs w:val="28"/>
        </w:rPr>
        <w:t>.</w:t>
      </w:r>
    </w:p>
    <w:p w:rsidR="00185054" w:rsidRDefault="00185054" w:rsidP="003049A1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французской </w:t>
      </w:r>
      <w:r w:rsidRPr="001E3550">
        <w:rPr>
          <w:sz w:val="28"/>
          <w:szCs w:val="28"/>
        </w:rPr>
        <w:t xml:space="preserve">мастерской </w:t>
      </w:r>
      <w:r w:rsidR="003049A1">
        <w:rPr>
          <w:sz w:val="28"/>
          <w:szCs w:val="28"/>
        </w:rPr>
        <w:t xml:space="preserve"> провожу</w:t>
      </w:r>
      <w:r>
        <w:rPr>
          <w:sz w:val="28"/>
          <w:szCs w:val="28"/>
        </w:rPr>
        <w:t xml:space="preserve"> игру «Времена года».</w:t>
      </w:r>
      <w:r w:rsidR="003049A1">
        <w:rPr>
          <w:sz w:val="28"/>
          <w:szCs w:val="28"/>
        </w:rPr>
        <w:t xml:space="preserve"> </w:t>
      </w:r>
      <w:r w:rsidR="00D5010E">
        <w:rPr>
          <w:sz w:val="28"/>
          <w:szCs w:val="28"/>
        </w:rPr>
        <w:t xml:space="preserve">Дети делятся на 4 группы в соответствии со временами года. </w:t>
      </w:r>
      <w:r>
        <w:rPr>
          <w:sz w:val="28"/>
          <w:szCs w:val="28"/>
        </w:rPr>
        <w:t>При помощи выбранных различных средств – красок, карандашей, мелков, цветной</w:t>
      </w:r>
      <w:r w:rsidR="003049A1">
        <w:rPr>
          <w:sz w:val="28"/>
          <w:szCs w:val="28"/>
        </w:rPr>
        <w:t xml:space="preserve"> бумаги, пластилина учащимся</w:t>
      </w:r>
      <w:r>
        <w:rPr>
          <w:sz w:val="28"/>
          <w:szCs w:val="28"/>
        </w:rPr>
        <w:t xml:space="preserve"> нужно выполнить работу, а затем защитить ее при помощи стихов, пословиц, поговорок, сказок, загадок. Ребята должны доказать, что их пора самая лучшая, увлекательная и интересная.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049A1">
        <w:rPr>
          <w:sz w:val="28"/>
          <w:szCs w:val="28"/>
        </w:rPr>
        <w:t xml:space="preserve"> занятиях по лепке пров</w:t>
      </w:r>
      <w:r w:rsidR="00204A4C">
        <w:rPr>
          <w:sz w:val="28"/>
          <w:szCs w:val="28"/>
        </w:rPr>
        <w:t>о</w:t>
      </w:r>
      <w:r w:rsidR="003049A1">
        <w:rPr>
          <w:sz w:val="28"/>
          <w:szCs w:val="28"/>
        </w:rPr>
        <w:t>жу</w:t>
      </w:r>
      <w:r>
        <w:rPr>
          <w:sz w:val="28"/>
          <w:szCs w:val="28"/>
        </w:rPr>
        <w:t xml:space="preserve"> игру «Живая скульптура» (дети описывают и одновременно ощущают форму, положения рук и ног), что способствует расширению взглядов детей на возможные композиционные решения, умению выражать свое видение мира средствами пластики собственного тела.</w:t>
      </w:r>
    </w:p>
    <w:p w:rsidR="00185054" w:rsidRDefault="00185054" w:rsidP="003049A1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понятия «основная форма», я использую игру «Дострой изображение». С помощью этой игры можно проверить знания детей основных отличий животных и птиц.</w:t>
      </w:r>
      <w:r w:rsidR="003049A1">
        <w:rPr>
          <w:sz w:val="28"/>
          <w:szCs w:val="28"/>
        </w:rPr>
        <w:t xml:space="preserve"> </w:t>
      </w:r>
      <w:r>
        <w:rPr>
          <w:sz w:val="28"/>
          <w:szCs w:val="28"/>
        </w:rPr>
        <w:t>На листе бумаги для каждого ребенка рисуются овалы или круги – голова и туловище – на различных расстояниях, присущих анатомическому построению данного жи</w:t>
      </w:r>
      <w:r w:rsidR="003049A1">
        <w:rPr>
          <w:sz w:val="28"/>
          <w:szCs w:val="28"/>
        </w:rPr>
        <w:t xml:space="preserve">вотного или птицы. </w:t>
      </w:r>
      <w:r>
        <w:rPr>
          <w:sz w:val="28"/>
          <w:szCs w:val="28"/>
        </w:rPr>
        <w:t>По их расположению ребенок должен догадаться и домыслить, какое это животное или птица и дорисовать его, а затем дорисовать окружение, в котором это животное обитает.</w:t>
      </w:r>
    </w:p>
    <w:p w:rsidR="000D5923" w:rsidRPr="00AD7E08" w:rsidRDefault="000D5923" w:rsidP="000D5923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Учащи</w:t>
      </w:r>
      <w:r w:rsidR="004817F8">
        <w:rPr>
          <w:sz w:val="28"/>
          <w:szCs w:val="28"/>
        </w:rPr>
        <w:t>мся полюбились активные игровые</w:t>
      </w:r>
      <w:r>
        <w:rPr>
          <w:sz w:val="28"/>
          <w:szCs w:val="28"/>
        </w:rPr>
        <w:t xml:space="preserve"> </w:t>
      </w:r>
      <w:r w:rsidR="004817F8">
        <w:rPr>
          <w:sz w:val="28"/>
          <w:szCs w:val="28"/>
        </w:rPr>
        <w:t>упражнения:</w:t>
      </w:r>
      <w:r>
        <w:rPr>
          <w:sz w:val="28"/>
          <w:szCs w:val="28"/>
        </w:rPr>
        <w:t xml:space="preserve"> для смены деятельности</w:t>
      </w:r>
      <w:r w:rsidRPr="000D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5923">
        <w:rPr>
          <w:sz w:val="28"/>
          <w:szCs w:val="28"/>
        </w:rPr>
        <w:t xml:space="preserve">изостудии обязательно </w:t>
      </w:r>
      <w:r w:rsidR="004817F8">
        <w:rPr>
          <w:sz w:val="28"/>
          <w:szCs w:val="28"/>
        </w:rPr>
        <w:t xml:space="preserve">проводятся физкультурные </w:t>
      </w:r>
      <w:r w:rsidRPr="000D5923">
        <w:rPr>
          <w:sz w:val="28"/>
          <w:szCs w:val="28"/>
        </w:rPr>
        <w:t>паузы и пальчиковые игры, для развития моторики рук</w:t>
      </w:r>
      <w:r w:rsidR="004817F8">
        <w:rPr>
          <w:sz w:val="28"/>
          <w:szCs w:val="28"/>
        </w:rPr>
        <w:t xml:space="preserve"> </w:t>
      </w:r>
      <w:r w:rsidR="004817F8" w:rsidRPr="004817F8">
        <w:rPr>
          <w:i/>
          <w:sz w:val="28"/>
          <w:szCs w:val="28"/>
        </w:rPr>
        <w:t>(Приложение 2)</w:t>
      </w:r>
      <w:r w:rsidRPr="004817F8">
        <w:rPr>
          <w:i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любого произведения изобразительного искусства заключается в передаче художникам своего внутреннего «Я», собственного взгляда на мир. Развит</w:t>
      </w:r>
      <w:r w:rsidR="00AD7E08">
        <w:rPr>
          <w:sz w:val="28"/>
          <w:szCs w:val="28"/>
        </w:rPr>
        <w:t>ие умения передавать чувства на</w:t>
      </w:r>
      <w:r>
        <w:rPr>
          <w:sz w:val="28"/>
          <w:szCs w:val="28"/>
        </w:rPr>
        <w:t>прямую связано с основами художественной грамотности. Детям важны беседы о чувствах. Так возникают темы: «Замки настроений», «Розовая страна», «Добро и зло в сказках».</w:t>
      </w:r>
    </w:p>
    <w:p w:rsidR="00185054" w:rsidRDefault="00AD7E08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185054">
        <w:rPr>
          <w:sz w:val="28"/>
          <w:szCs w:val="28"/>
        </w:rPr>
        <w:t xml:space="preserve"> чтобы все дети могли логически выстра</w:t>
      </w:r>
      <w:r>
        <w:rPr>
          <w:sz w:val="28"/>
          <w:szCs w:val="28"/>
        </w:rPr>
        <w:t>ивать картину изображения, провожу</w:t>
      </w:r>
      <w:r w:rsidR="00185054">
        <w:rPr>
          <w:sz w:val="28"/>
          <w:szCs w:val="28"/>
        </w:rPr>
        <w:t xml:space="preserve"> «Конкурс рисования фильмов». Дети погружаются в атмосферу </w:t>
      </w:r>
      <w:r>
        <w:rPr>
          <w:sz w:val="28"/>
          <w:szCs w:val="28"/>
        </w:rPr>
        <w:t>киностудии. Рассказываю</w:t>
      </w:r>
      <w:r w:rsidR="00185054">
        <w:rPr>
          <w:sz w:val="28"/>
          <w:szCs w:val="28"/>
        </w:rPr>
        <w:t xml:space="preserve"> о работе режиссера, сценариста, </w:t>
      </w:r>
      <w:r w:rsidR="00185054">
        <w:rPr>
          <w:sz w:val="28"/>
          <w:szCs w:val="28"/>
        </w:rPr>
        <w:lastRenderedPageBreak/>
        <w:t>художника, звукооператора. Затем ребята делятся на две группы. Каждая группа выбирает своего главного героя, затем каждый ребенок добавляет к нему своего любимого героя</w:t>
      </w:r>
      <w:r w:rsidR="007C5B51">
        <w:rPr>
          <w:sz w:val="28"/>
          <w:szCs w:val="28"/>
        </w:rPr>
        <w:t xml:space="preserve">, </w:t>
      </w:r>
      <w:r w:rsidR="00185054">
        <w:rPr>
          <w:sz w:val="28"/>
          <w:szCs w:val="28"/>
        </w:rPr>
        <w:t xml:space="preserve"> и вместе придумывают сюжет фильма. Разбивают фильм на кадры. Каждый ребенок рисует кадр с любимым персонажем. Затем каждая группа показывает свой фильм, рассказывает его сюжет и защищает свою работу. Лучшему фильму присуждается </w:t>
      </w:r>
      <w:r w:rsidR="00625BE6">
        <w:rPr>
          <w:sz w:val="28"/>
          <w:szCs w:val="28"/>
        </w:rPr>
        <w:t>«</w:t>
      </w:r>
      <w:r w:rsidR="00185054">
        <w:rPr>
          <w:sz w:val="28"/>
          <w:szCs w:val="28"/>
        </w:rPr>
        <w:t>премия</w:t>
      </w:r>
      <w:r w:rsidR="00625BE6">
        <w:rPr>
          <w:sz w:val="28"/>
          <w:szCs w:val="28"/>
        </w:rPr>
        <w:t>»</w:t>
      </w:r>
      <w:r w:rsidR="00185054">
        <w:rPr>
          <w:sz w:val="28"/>
          <w:szCs w:val="28"/>
        </w:rPr>
        <w:t>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игре наблюдается сочетание различных технологий воспитательного процесса: сотворчество, коллективное творчество, свобода и творчество (выбор любимо</w:t>
      </w:r>
      <w:r w:rsidR="00132485">
        <w:rPr>
          <w:sz w:val="28"/>
          <w:szCs w:val="28"/>
        </w:rPr>
        <w:t>го героя) релаксация и поощрение</w:t>
      </w:r>
      <w:r>
        <w:rPr>
          <w:sz w:val="28"/>
          <w:szCs w:val="28"/>
        </w:rPr>
        <w:t>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я также использую технологию свободы и творчества. Слушая музыку, мы учимся воспринимать звуки, а затем передаем свои чувства и ощущения с помощью художественных материалов. Музыка играет важную и своеобразную роль: она создает атмосферу происходящих событий. Ставлю музыку, в качестве подсказки говорю</w:t>
      </w:r>
      <w:r w:rsidR="00AD7E08">
        <w:rPr>
          <w:sz w:val="28"/>
          <w:szCs w:val="28"/>
        </w:rPr>
        <w:t xml:space="preserve"> какие-то поясняющие слова: «море», «животное», «</w:t>
      </w:r>
      <w:r>
        <w:rPr>
          <w:sz w:val="28"/>
          <w:szCs w:val="28"/>
        </w:rPr>
        <w:t>птица» и др. А далее образ определяет лишь фантазия ребенка.</w:t>
      </w:r>
    </w:p>
    <w:p w:rsidR="00185054" w:rsidRDefault="00185054" w:rsidP="00AD7E08">
      <w:pPr>
        <w:pStyle w:val="a3"/>
        <w:tabs>
          <w:tab w:val="left" w:pos="0"/>
          <w:tab w:val="left" w:pos="142"/>
        </w:tabs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Самые яркие воспоминания ощущений ребенок оформляет в виде изображения на листе бумаги.</w:t>
      </w:r>
    </w:p>
    <w:p w:rsidR="00AD7E08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для ребенка не утратить первоначальный способ видеть  и замечать все вокруг. Поэтому необходимо формировать у него способность смотреть и видеть, пристально рассматривать. </w:t>
      </w:r>
    </w:p>
    <w:p w:rsidR="00185054" w:rsidRDefault="00185054" w:rsidP="00AD7E08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предложить </w:t>
      </w:r>
      <w:r w:rsidR="00AD7E08">
        <w:rPr>
          <w:sz w:val="28"/>
          <w:szCs w:val="28"/>
        </w:rPr>
        <w:t>учащимся изобразить натюрморт «Фрукты»</w:t>
      </w:r>
      <w:r>
        <w:rPr>
          <w:sz w:val="28"/>
          <w:szCs w:val="28"/>
        </w:rPr>
        <w:t>: нужно нарисовать картинку – натюрморт (мысленно). Каждый ребенок придумыва</w:t>
      </w:r>
      <w:r w:rsidR="00AD7E08">
        <w:rPr>
          <w:sz w:val="28"/>
          <w:szCs w:val="28"/>
        </w:rPr>
        <w:t>ет, каким фруктом</w:t>
      </w:r>
      <w:r>
        <w:rPr>
          <w:sz w:val="28"/>
          <w:szCs w:val="28"/>
        </w:rPr>
        <w:t xml:space="preserve"> он хочет быть. Педагог является «фруктовницей» и говорит, что хочет взять к себе в картину грушу. Далее ребенок – «груша» приглашает в натюрморт другие фрукты.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осязания детям даются различные предметы: мех, бархат, металлическая бумага, целлофан, клеенка, шелк, дерево, гвозди. Они касаются этих предметов и рассказывают, каковы они на ощупь</w:t>
      </w:r>
      <w:r w:rsidR="00D96840">
        <w:rPr>
          <w:sz w:val="28"/>
          <w:szCs w:val="28"/>
        </w:rPr>
        <w:t>,</w:t>
      </w:r>
      <w:r>
        <w:rPr>
          <w:sz w:val="28"/>
          <w:szCs w:val="28"/>
        </w:rPr>
        <w:t xml:space="preserve"> и что они им напоминают, затем зарисовывают свои ассоциации. Здесь также обращение ребенка к самому себе.</w:t>
      </w:r>
    </w:p>
    <w:p w:rsidR="00185054" w:rsidRDefault="00332F38" w:rsidP="00332F38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предложить такие темы</w:t>
      </w:r>
      <w:r w:rsidR="00185054">
        <w:rPr>
          <w:sz w:val="28"/>
          <w:szCs w:val="28"/>
        </w:rPr>
        <w:t>: «Нарисуй запах», «Нарисуй вкус».</w:t>
      </w:r>
      <w:r>
        <w:rPr>
          <w:sz w:val="28"/>
          <w:szCs w:val="28"/>
        </w:rPr>
        <w:t xml:space="preserve"> </w:t>
      </w:r>
      <w:r w:rsidR="00185054">
        <w:rPr>
          <w:sz w:val="28"/>
          <w:szCs w:val="28"/>
        </w:rPr>
        <w:t>Эти занятия интересны тем, что происходит блокирование</w:t>
      </w:r>
      <w:r w:rsidR="00D62135">
        <w:rPr>
          <w:sz w:val="28"/>
          <w:szCs w:val="28"/>
        </w:rPr>
        <w:t xml:space="preserve"> </w:t>
      </w:r>
      <w:r w:rsidR="00185054">
        <w:rPr>
          <w:sz w:val="28"/>
          <w:szCs w:val="28"/>
        </w:rPr>
        <w:t>зрительного канала, но при этом обостряется чувствительность к внутренним ощущениям. Изображая сказ</w:t>
      </w:r>
      <w:r w:rsidR="00AD7E08">
        <w:rPr>
          <w:sz w:val="28"/>
          <w:szCs w:val="28"/>
        </w:rPr>
        <w:t xml:space="preserve">очных животных, растения или другие </w:t>
      </w:r>
      <w:r w:rsidR="00185054">
        <w:rPr>
          <w:sz w:val="28"/>
          <w:szCs w:val="28"/>
        </w:rPr>
        <w:t xml:space="preserve"> предметы, можно добавлять поясняющие слова: «пушистый», «скользкий», «холодный» и т. п.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нравятся детям на занятиях делать различные отпечатки. Они рисуют на органическом стекле красками, а затем отпечатывают на лист белой или цветной бумаги. Затем предлагается дорисовать тонкой кисточкой образ и допечатать окружающую среду – среду обитания (используя мятую бумагу, губку).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«Кляксы» детям предлагается поставить на листе различные кляксы, а затем дуть на них, чтобы получились разные изображения.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Нравится детям и технология коллективной творческой деятельности. Первоначально нужно обратить внимание ребенка к самому себе: ему нужно самостоятельно нарисовать картинку н</w:t>
      </w:r>
      <w:r w:rsidR="00AD7E08">
        <w:rPr>
          <w:sz w:val="28"/>
          <w:szCs w:val="28"/>
        </w:rPr>
        <w:t>а заданную тему. Затем учащиеся</w:t>
      </w:r>
      <w:r>
        <w:rPr>
          <w:sz w:val="28"/>
          <w:szCs w:val="28"/>
        </w:rPr>
        <w:t xml:space="preserve"> все вместе на большом листе бумаги рисуют фон, на который наклеивают индивидуальные р</w:t>
      </w:r>
      <w:r w:rsidR="00AD7E08">
        <w:rPr>
          <w:sz w:val="28"/>
          <w:szCs w:val="28"/>
        </w:rPr>
        <w:t>аботы, собранные в единое целое</w:t>
      </w:r>
      <w:r w:rsidRPr="001E355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D7E08" w:rsidRPr="00AD7E08">
        <w:rPr>
          <w:sz w:val="28"/>
          <w:szCs w:val="28"/>
        </w:rPr>
        <w:t>в результате</w:t>
      </w:r>
      <w:r w:rsidR="00AD7E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получаем коллективную работу.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у нас появляются темы: «Планета радости и счастья», «Ручеек», «Феи – осень, зима, весна, лето», «Город моей мечты», «Паутинка», «Птица счастья», «Полет».</w:t>
      </w:r>
    </w:p>
    <w:p w:rsidR="00185054" w:rsidRPr="00AD7E08" w:rsidRDefault="00915CF8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конце полугодия и учебного</w:t>
      </w:r>
      <w:r w:rsidR="00185054">
        <w:rPr>
          <w:sz w:val="28"/>
          <w:szCs w:val="28"/>
        </w:rPr>
        <w:t xml:space="preserve"> года мы делаем творческие отчеты в виде выставок-презентаций. </w:t>
      </w:r>
    </w:p>
    <w:p w:rsidR="005615FE" w:rsidRPr="005615FE" w:rsidRDefault="005615FE" w:rsidP="00AD7E08">
      <w:pPr>
        <w:spacing w:line="360" w:lineRule="auto"/>
        <w:ind w:right="-1"/>
        <w:outlineLvl w:val="0"/>
        <w:rPr>
          <w:b/>
          <w:color w:val="000000"/>
          <w:sz w:val="16"/>
          <w:szCs w:val="16"/>
        </w:rPr>
      </w:pPr>
    </w:p>
    <w:p w:rsidR="00AD7E08" w:rsidRPr="00DE3DC5" w:rsidRDefault="00AD7E08" w:rsidP="00AD7E08">
      <w:pPr>
        <w:spacing w:line="360" w:lineRule="auto"/>
        <w:ind w:right="-1"/>
        <w:outlineLvl w:val="0"/>
        <w:rPr>
          <w:b/>
          <w:color w:val="000000"/>
          <w:sz w:val="28"/>
          <w:szCs w:val="28"/>
        </w:rPr>
      </w:pPr>
      <w:r w:rsidRPr="00DE3DC5">
        <w:rPr>
          <w:b/>
          <w:color w:val="000000"/>
          <w:sz w:val="28"/>
          <w:szCs w:val="28"/>
        </w:rPr>
        <w:t xml:space="preserve">2.3.Результативность и эффективность </w:t>
      </w:r>
      <w:r>
        <w:rPr>
          <w:b/>
          <w:color w:val="000000"/>
          <w:sz w:val="28"/>
          <w:szCs w:val="28"/>
        </w:rPr>
        <w:t>опыта</w:t>
      </w:r>
    </w:p>
    <w:p w:rsidR="00AD5CBC" w:rsidRDefault="0053151E" w:rsidP="0053151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-143" w:firstLine="709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 изостудии «Звездочки» в</w:t>
      </w:r>
      <w:r w:rsidR="00AD5CBC" w:rsidRPr="00AD5CBC">
        <w:rPr>
          <w:color w:val="000000"/>
          <w:spacing w:val="-2"/>
          <w:sz w:val="30"/>
          <w:szCs w:val="30"/>
        </w:rPr>
        <w:t xml:space="preserve">ведение юного человека посредством воспитания и образования в контекст культуры подразумевает выработку индивидуально–личностного отношения к различным сферам действительности, и в </w:t>
      </w:r>
      <w:r>
        <w:rPr>
          <w:color w:val="000000"/>
          <w:spacing w:val="-2"/>
          <w:sz w:val="30"/>
          <w:szCs w:val="30"/>
        </w:rPr>
        <w:t>первую очередь,</w:t>
      </w:r>
      <w:r w:rsidR="00AD5CBC" w:rsidRPr="00AD5CBC">
        <w:rPr>
          <w:color w:val="000000"/>
          <w:spacing w:val="-2"/>
          <w:sz w:val="30"/>
          <w:szCs w:val="30"/>
        </w:rPr>
        <w:t xml:space="preserve"> к </w:t>
      </w:r>
      <w:r w:rsidR="00AD5CBC">
        <w:rPr>
          <w:color w:val="000000"/>
          <w:spacing w:val="-2"/>
          <w:sz w:val="30"/>
          <w:szCs w:val="30"/>
        </w:rPr>
        <w:t>изобразительному искусству</w:t>
      </w:r>
      <w:r w:rsidR="00AD5CBC" w:rsidRPr="00AD5CBC">
        <w:rPr>
          <w:color w:val="000000"/>
          <w:spacing w:val="-2"/>
          <w:sz w:val="30"/>
          <w:szCs w:val="30"/>
        </w:rPr>
        <w:t xml:space="preserve">. </w:t>
      </w:r>
    </w:p>
    <w:p w:rsidR="00975138" w:rsidRPr="00975138" w:rsidRDefault="00975138" w:rsidP="00DE26E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142" w:firstLine="710"/>
        <w:contextualSpacing/>
        <w:jc w:val="both"/>
        <w:rPr>
          <w:sz w:val="30"/>
          <w:szCs w:val="30"/>
        </w:rPr>
      </w:pPr>
      <w:r w:rsidRPr="00975138">
        <w:rPr>
          <w:color w:val="000000"/>
          <w:spacing w:val="15"/>
          <w:sz w:val="30"/>
          <w:szCs w:val="30"/>
        </w:rPr>
        <w:t xml:space="preserve">Игра является ведущей </w:t>
      </w:r>
      <w:r>
        <w:rPr>
          <w:color w:val="000000"/>
          <w:spacing w:val="15"/>
          <w:sz w:val="30"/>
          <w:szCs w:val="30"/>
        </w:rPr>
        <w:t xml:space="preserve">деятельностью в объединении по </w:t>
      </w:r>
      <w:r>
        <w:rPr>
          <w:color w:val="000000"/>
          <w:spacing w:val="15"/>
          <w:sz w:val="30"/>
          <w:szCs w:val="30"/>
        </w:rPr>
        <w:lastRenderedPageBreak/>
        <w:t>интересам</w:t>
      </w:r>
      <w:r w:rsidRPr="00975138">
        <w:rPr>
          <w:color w:val="000000"/>
          <w:spacing w:val="15"/>
          <w:sz w:val="30"/>
          <w:szCs w:val="30"/>
        </w:rPr>
        <w:t xml:space="preserve">. </w:t>
      </w:r>
      <w:r w:rsidRPr="00975138">
        <w:rPr>
          <w:color w:val="000000"/>
          <w:spacing w:val="6"/>
          <w:sz w:val="30"/>
          <w:szCs w:val="30"/>
        </w:rPr>
        <w:t>Игровые формы проведения занятий, мероприятия</w:t>
      </w:r>
      <w:r w:rsidR="0069396E">
        <w:rPr>
          <w:color w:val="000000"/>
          <w:spacing w:val="6"/>
          <w:sz w:val="30"/>
          <w:szCs w:val="30"/>
        </w:rPr>
        <w:t xml:space="preserve"> </w:t>
      </w:r>
      <w:r>
        <w:rPr>
          <w:color w:val="000000"/>
          <w:spacing w:val="7"/>
          <w:sz w:val="30"/>
          <w:szCs w:val="30"/>
        </w:rPr>
        <w:t xml:space="preserve"> способствуют развитию творческой активности</w:t>
      </w:r>
      <w:r w:rsidRPr="00975138">
        <w:rPr>
          <w:color w:val="000000"/>
          <w:spacing w:val="7"/>
          <w:sz w:val="30"/>
          <w:szCs w:val="30"/>
        </w:rPr>
        <w:t xml:space="preserve"> </w:t>
      </w:r>
      <w:r>
        <w:rPr>
          <w:color w:val="000000"/>
          <w:spacing w:val="8"/>
          <w:sz w:val="30"/>
          <w:szCs w:val="30"/>
        </w:rPr>
        <w:t>личности   ребенка.</w:t>
      </w:r>
    </w:p>
    <w:p w:rsidR="00CC1FF6" w:rsidRPr="0069396E" w:rsidRDefault="00CC1FF6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i/>
          <w:color w:val="000000"/>
          <w:spacing w:val="-2"/>
          <w:sz w:val="30"/>
          <w:szCs w:val="30"/>
        </w:rPr>
      </w:pPr>
      <w:r>
        <w:rPr>
          <w:color w:val="000000"/>
          <w:spacing w:val="8"/>
          <w:sz w:val="30"/>
          <w:szCs w:val="30"/>
        </w:rPr>
        <w:t>Результатом творческое развития</w:t>
      </w:r>
      <w:r w:rsidRPr="00CC1FF6">
        <w:rPr>
          <w:color w:val="000000"/>
          <w:spacing w:val="8"/>
          <w:sz w:val="30"/>
          <w:szCs w:val="30"/>
        </w:rPr>
        <w:t xml:space="preserve"> </w:t>
      </w:r>
      <w:r>
        <w:rPr>
          <w:sz w:val="28"/>
          <w:szCs w:val="28"/>
        </w:rPr>
        <w:t>детей старшего дошкольного и младшего школьного возраста</w:t>
      </w:r>
      <w:r w:rsidRPr="00AD5CBC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 xml:space="preserve">в объединении </w:t>
      </w:r>
      <w:r>
        <w:rPr>
          <w:color w:val="000000"/>
          <w:spacing w:val="8"/>
          <w:sz w:val="30"/>
          <w:szCs w:val="30"/>
        </w:rPr>
        <w:t>является</w:t>
      </w:r>
      <w:r w:rsidRPr="00CC1FF6">
        <w:rPr>
          <w:color w:val="000000"/>
          <w:spacing w:val="8"/>
          <w:sz w:val="30"/>
          <w:szCs w:val="30"/>
        </w:rPr>
        <w:t xml:space="preserve"> </w:t>
      </w:r>
      <w:r w:rsidRPr="0069396E">
        <w:rPr>
          <w:i/>
          <w:color w:val="000000"/>
          <w:spacing w:val="8"/>
          <w:sz w:val="30"/>
          <w:szCs w:val="30"/>
        </w:rPr>
        <w:t xml:space="preserve">воспитание таких качеств </w:t>
      </w:r>
      <w:r w:rsidRPr="0069396E">
        <w:rPr>
          <w:i/>
          <w:color w:val="000000"/>
          <w:sz w:val="30"/>
          <w:szCs w:val="30"/>
        </w:rPr>
        <w:t xml:space="preserve">личности, как энергия, вера в себя, экспансивность идей и чувств, </w:t>
      </w:r>
      <w:r w:rsidRPr="0069396E">
        <w:rPr>
          <w:i/>
          <w:color w:val="000000"/>
          <w:spacing w:val="5"/>
          <w:sz w:val="30"/>
          <w:szCs w:val="30"/>
        </w:rPr>
        <w:t xml:space="preserve">впечатлительность, ускорение процессов мышления, способность </w:t>
      </w:r>
      <w:r w:rsidRPr="0069396E">
        <w:rPr>
          <w:i/>
          <w:color w:val="000000"/>
          <w:spacing w:val="-2"/>
          <w:sz w:val="30"/>
          <w:szCs w:val="30"/>
        </w:rPr>
        <w:t>концентрации.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Учащиеся объединения являются постоянными участниками конкурсов изобразительного мастерства и, несмотря на свой юный возраст, имеют награды: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Синькевич Диана – победитель городского конкурса  «Мир семьи», проводимого БРСМ в рамках выполнения Декрета Президента РБ № 18 (февраль 2011г.)</w:t>
      </w:r>
      <w:r w:rsidR="00903CD3">
        <w:rPr>
          <w:color w:val="000000"/>
          <w:spacing w:val="-2"/>
          <w:sz w:val="30"/>
          <w:szCs w:val="30"/>
        </w:rPr>
        <w:t>.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Синькевич Диана – Диплом 2-ой степени городского конкурса «Зеленая планета глазами детей» (март 2011).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Афанасьева Екатерина – Диплом 3-ей степени городского этапа конкурса «Калядная зорка» (2011).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Амелюшко Дарья – Диплом НЦХТДиМ </w:t>
      </w:r>
      <w:r>
        <w:rPr>
          <w:color w:val="000000"/>
          <w:spacing w:val="-2"/>
          <w:sz w:val="30"/>
          <w:szCs w:val="30"/>
          <w:lang w:val="en-US"/>
        </w:rPr>
        <w:t>III</w:t>
      </w:r>
      <w:r>
        <w:rPr>
          <w:color w:val="000000"/>
          <w:spacing w:val="-2"/>
          <w:sz w:val="30"/>
          <w:szCs w:val="30"/>
        </w:rPr>
        <w:t>-го Международного конкурса детского рисунка «Дружат дети на планете» (январь 2011г.)</w:t>
      </w:r>
    </w:p>
    <w:p w:rsidR="00DE26EB" w:rsidRDefault="00DE26EB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Авдошкова Анна – Сертификат в номинации «Лепшы малюнак» республиканского конкурса «Вял</w:t>
      </w:r>
      <w:r>
        <w:rPr>
          <w:color w:val="000000"/>
          <w:spacing w:val="-2"/>
          <w:sz w:val="30"/>
          <w:szCs w:val="30"/>
          <w:lang w:val="en-US"/>
        </w:rPr>
        <w:t>i</w:t>
      </w:r>
      <w:r>
        <w:rPr>
          <w:color w:val="000000"/>
          <w:spacing w:val="-2"/>
          <w:sz w:val="30"/>
          <w:szCs w:val="30"/>
        </w:rPr>
        <w:t>к</w:t>
      </w:r>
      <w:r>
        <w:rPr>
          <w:color w:val="000000"/>
          <w:spacing w:val="-2"/>
          <w:sz w:val="30"/>
          <w:szCs w:val="30"/>
          <w:lang w:val="en-US"/>
        </w:rPr>
        <w:t>i</w:t>
      </w:r>
      <w:r w:rsidRPr="00DE26EB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кулен – птушка года» (январь 2012г.).</w:t>
      </w:r>
    </w:p>
    <w:p w:rsidR="00DE26EB" w:rsidRDefault="00394F97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Бородина Валерия – Диплом 3-ей степени областного конкурса «Молодежь и дети в годы Великой отечественной войны» (2012г.).</w:t>
      </w:r>
    </w:p>
    <w:p w:rsidR="00394F97" w:rsidRDefault="00394F97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Шаркова Юлия – Диплом 1-ой степени в номинации «Графика» городского этапа областного конкурса «Под синим небом» (март 2012г.).</w:t>
      </w:r>
    </w:p>
    <w:p w:rsidR="00394F97" w:rsidRDefault="00394F97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Бендзеловская Диана – Диплом 3-ей степени в номинации «Животные» </w:t>
      </w:r>
      <w:r>
        <w:rPr>
          <w:color w:val="000000"/>
          <w:spacing w:val="-2"/>
          <w:sz w:val="30"/>
          <w:szCs w:val="30"/>
        </w:rPr>
        <w:t>городского этапа областного конкурса «Под синим небом» (март 2012г.).</w:t>
      </w:r>
    </w:p>
    <w:p w:rsidR="00394F97" w:rsidRDefault="00394F97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lastRenderedPageBreak/>
        <w:t>Крижюте Сандра – Диплом 3-ей степени городского этапа конкурса «Здравствуй мир» (январь 2013г.).</w:t>
      </w:r>
    </w:p>
    <w:p w:rsidR="00394F97" w:rsidRPr="00DE26EB" w:rsidRDefault="00394F97" w:rsidP="00DE26E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10" w:right="-142" w:firstLine="734"/>
        <w:contextualSpacing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Сосновик Ева – Диплом 3-ей степени городского этапа конкурса «Зеленая планета глазами детей» (март 2013г.).</w:t>
      </w:r>
    </w:p>
    <w:p w:rsidR="00AD7E08" w:rsidRPr="00200654" w:rsidRDefault="00AD7E08" w:rsidP="00AD7E08">
      <w:pPr>
        <w:pStyle w:val="a8"/>
        <w:spacing w:before="0" w:beforeAutospacing="0" w:after="0" w:afterAutospacing="0" w:line="360" w:lineRule="auto"/>
        <w:contextualSpacing/>
        <w:jc w:val="both"/>
        <w:rPr>
          <w:rStyle w:val="a9"/>
          <w:b w:val="0"/>
          <w:i/>
          <w:sz w:val="28"/>
          <w:szCs w:val="28"/>
        </w:rPr>
      </w:pPr>
      <w:r w:rsidRPr="00200654">
        <w:rPr>
          <w:rStyle w:val="a9"/>
          <w:b w:val="0"/>
          <w:i/>
          <w:sz w:val="28"/>
          <w:szCs w:val="28"/>
        </w:rPr>
        <w:t>3. ЗАКЛЮЧЕНИЕ</w:t>
      </w:r>
    </w:p>
    <w:p w:rsidR="00915CF8" w:rsidRPr="00AD5CBC" w:rsidRDefault="00915CF8" w:rsidP="00915CF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-143" w:firstLine="709"/>
        <w:jc w:val="both"/>
        <w:rPr>
          <w:color w:val="000000"/>
          <w:spacing w:val="-2"/>
          <w:sz w:val="30"/>
          <w:szCs w:val="30"/>
        </w:rPr>
      </w:pPr>
      <w:r w:rsidRPr="00AD5CBC">
        <w:rPr>
          <w:color w:val="000000"/>
          <w:spacing w:val="-2"/>
          <w:sz w:val="30"/>
          <w:szCs w:val="30"/>
        </w:rPr>
        <w:t>Необходимость пр</w:t>
      </w:r>
      <w:r>
        <w:rPr>
          <w:color w:val="000000"/>
          <w:spacing w:val="-2"/>
          <w:sz w:val="30"/>
          <w:szCs w:val="30"/>
        </w:rPr>
        <w:t xml:space="preserve">иобщения </w:t>
      </w:r>
      <w:r w:rsidRPr="00AD5CBC">
        <w:rPr>
          <w:color w:val="000000"/>
          <w:spacing w:val="-2"/>
          <w:sz w:val="30"/>
          <w:szCs w:val="30"/>
        </w:rPr>
        <w:t xml:space="preserve"> </w:t>
      </w:r>
      <w:r>
        <w:rPr>
          <w:sz w:val="28"/>
          <w:szCs w:val="28"/>
        </w:rPr>
        <w:t>детей старшего дошкольного и младшего школьного возраста</w:t>
      </w:r>
      <w:r w:rsidRPr="00AD5CBC">
        <w:rPr>
          <w:color w:val="000000"/>
          <w:spacing w:val="-2"/>
          <w:sz w:val="30"/>
          <w:szCs w:val="30"/>
        </w:rPr>
        <w:t xml:space="preserve"> к вечным истинам и духовным ценностям, составляющим суть моральной стороны человеческой жизни, на сегодня очевидна. Заключается она в стремлении человека познать </w:t>
      </w:r>
      <w:r>
        <w:rPr>
          <w:color w:val="000000"/>
          <w:spacing w:val="-2"/>
          <w:sz w:val="30"/>
          <w:szCs w:val="30"/>
        </w:rPr>
        <w:t xml:space="preserve">красоту мира, </w:t>
      </w:r>
      <w:r w:rsidRPr="00AD5CBC">
        <w:rPr>
          <w:color w:val="000000"/>
          <w:spacing w:val="-2"/>
          <w:sz w:val="30"/>
          <w:szCs w:val="30"/>
        </w:rPr>
        <w:t>свое предназначение на Земле, понять ценности человеческой жизни, установить гармонию с окружающим миром и с самим собой.</w:t>
      </w:r>
    </w:p>
    <w:p w:rsidR="00185054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</w:t>
      </w:r>
      <w:r w:rsidR="00AD7E08">
        <w:rPr>
          <w:sz w:val="28"/>
          <w:szCs w:val="28"/>
        </w:rPr>
        <w:t xml:space="preserve">й </w:t>
      </w:r>
      <w:r w:rsidR="0069396E">
        <w:rPr>
          <w:sz w:val="28"/>
          <w:szCs w:val="28"/>
        </w:rPr>
        <w:t xml:space="preserve">педагогической </w:t>
      </w:r>
      <w:r w:rsidR="00AD7E08">
        <w:rPr>
          <w:sz w:val="28"/>
          <w:szCs w:val="28"/>
        </w:rPr>
        <w:t>деятельности я опираюсь</w:t>
      </w:r>
      <w:r>
        <w:rPr>
          <w:sz w:val="28"/>
          <w:szCs w:val="28"/>
        </w:rPr>
        <w:t xml:space="preserve"> на позитивное восприятие ребенка, потому что именно такое отно</w:t>
      </w:r>
      <w:r w:rsidR="0069396E">
        <w:rPr>
          <w:sz w:val="28"/>
          <w:szCs w:val="28"/>
        </w:rPr>
        <w:t>шение педагога придает</w:t>
      </w:r>
      <w:r w:rsidR="005233DB">
        <w:rPr>
          <w:sz w:val="28"/>
          <w:szCs w:val="28"/>
        </w:rPr>
        <w:t xml:space="preserve"> учащемуся</w:t>
      </w:r>
      <w:r w:rsidR="0069396E">
        <w:rPr>
          <w:sz w:val="28"/>
          <w:szCs w:val="28"/>
        </w:rPr>
        <w:t xml:space="preserve"> силы, поддерживает  и направляет</w:t>
      </w:r>
      <w:r>
        <w:rPr>
          <w:sz w:val="28"/>
          <w:szCs w:val="28"/>
        </w:rPr>
        <w:t xml:space="preserve"> его усилия в благоприятное русло. Поощряя ребенка ласковым словом, нежным прикосновением, мы способствуем его адаптации, вере в свои силы.</w:t>
      </w:r>
    </w:p>
    <w:p w:rsidR="005233DB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человека творчество имеет огромное значение, ибо творческая деятельность всегда связана с личностным ростом, и именно в этом заключена субъективная ценность продуктов детского творчества. </w:t>
      </w:r>
    </w:p>
    <w:p w:rsidR="00185054" w:rsidRDefault="005233DB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объединении по интересам «Звездочки»</w:t>
      </w:r>
      <w:r w:rsidR="00185054">
        <w:rPr>
          <w:sz w:val="28"/>
          <w:szCs w:val="28"/>
        </w:rPr>
        <w:t xml:space="preserve"> – это своеобразная школа эмоций, где радость совместных переживаний и открытий определяет единство чувства и разума, где развивается образное мышление – умение видеть в обычном необычное, некий образ: умение «вдохнуть» в него душу, «заставить жить» и совершать действия.</w:t>
      </w:r>
    </w:p>
    <w:p w:rsidR="00185054" w:rsidRPr="005C6EB9" w:rsidRDefault="00185054" w:rsidP="00147604">
      <w:pPr>
        <w:pStyle w:val="a3"/>
        <w:tabs>
          <w:tab w:val="left" w:pos="0"/>
          <w:tab w:val="left" w:pos="142"/>
        </w:tabs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в </w:t>
      </w:r>
      <w:r w:rsidR="005233DB">
        <w:rPr>
          <w:sz w:val="28"/>
          <w:szCs w:val="28"/>
        </w:rPr>
        <w:t xml:space="preserve">игровой </w:t>
      </w:r>
      <w:r>
        <w:rPr>
          <w:sz w:val="28"/>
          <w:szCs w:val="28"/>
        </w:rPr>
        <w:t xml:space="preserve">творческой деятельности может развиваться творческая личность, которая обладает такими характерными особенностями, как фантазия, выдумка, оригинальность, уклонение от шаблона, что так ценно в </w:t>
      </w:r>
      <w:r>
        <w:rPr>
          <w:sz w:val="28"/>
          <w:szCs w:val="28"/>
        </w:rPr>
        <w:lastRenderedPageBreak/>
        <w:t>детском т</w:t>
      </w:r>
      <w:r w:rsidR="005233DB">
        <w:rPr>
          <w:sz w:val="28"/>
          <w:szCs w:val="28"/>
        </w:rPr>
        <w:t>ворчестве и чего на своих занятиях изобразительным творчеством</w:t>
      </w:r>
      <w:r>
        <w:rPr>
          <w:sz w:val="28"/>
          <w:szCs w:val="28"/>
        </w:rPr>
        <w:t xml:space="preserve"> должен добиваться каждый педагог.</w:t>
      </w:r>
    </w:p>
    <w:p w:rsidR="00185054" w:rsidRDefault="00185054" w:rsidP="00147604">
      <w:pPr>
        <w:pStyle w:val="a3"/>
        <w:spacing w:line="360" w:lineRule="auto"/>
        <w:ind w:left="567" w:right="-284"/>
        <w:jc w:val="both"/>
        <w:rPr>
          <w:sz w:val="28"/>
          <w:szCs w:val="28"/>
        </w:rPr>
      </w:pPr>
    </w:p>
    <w:p w:rsidR="00185054" w:rsidRPr="004C2787" w:rsidRDefault="00185054" w:rsidP="00147604">
      <w:pPr>
        <w:pStyle w:val="a3"/>
        <w:spacing w:line="360" w:lineRule="auto"/>
        <w:ind w:left="567" w:right="-284"/>
        <w:jc w:val="both"/>
        <w:rPr>
          <w:sz w:val="28"/>
          <w:szCs w:val="28"/>
        </w:rPr>
      </w:pPr>
    </w:p>
    <w:p w:rsidR="00185054" w:rsidRPr="00567163" w:rsidRDefault="00185054" w:rsidP="00147604">
      <w:pPr>
        <w:pStyle w:val="a3"/>
        <w:spacing w:line="360" w:lineRule="auto"/>
        <w:ind w:left="567" w:right="-284"/>
        <w:jc w:val="both"/>
        <w:rPr>
          <w:sz w:val="28"/>
          <w:szCs w:val="28"/>
        </w:rPr>
      </w:pPr>
    </w:p>
    <w:p w:rsidR="00185054" w:rsidRDefault="00185054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Default="004F179F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903CD3" w:rsidRDefault="00903CD3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69396E" w:rsidRDefault="0069396E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69396E" w:rsidRDefault="0069396E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69396E" w:rsidRDefault="0069396E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4F179F" w:rsidRPr="009F1246" w:rsidRDefault="009F1246" w:rsidP="004F179F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C</w:t>
      </w:r>
      <w:r w:rsidRPr="009F1246">
        <w:rPr>
          <w:b/>
          <w:sz w:val="28"/>
          <w:szCs w:val="28"/>
        </w:rPr>
        <w:t>писок литературы</w:t>
      </w:r>
    </w:p>
    <w:p w:rsidR="004F179F" w:rsidRPr="006143FF" w:rsidRDefault="004F179F" w:rsidP="009F1246">
      <w:pPr>
        <w:tabs>
          <w:tab w:val="left" w:pos="284"/>
        </w:tabs>
        <w:spacing w:line="360" w:lineRule="auto"/>
        <w:ind w:right="-143"/>
        <w:jc w:val="both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Волина, В. В. Игра – дело серьезное / В. В. Волина. – Санкт-Петербург: Дидактика плюс, 1999.</w:t>
      </w:r>
    </w:p>
    <w:p w:rsidR="006143FF" w:rsidRPr="006143FF" w:rsidRDefault="006143FF" w:rsidP="006143FF">
      <w:pPr>
        <w:pStyle w:val="a3"/>
        <w:tabs>
          <w:tab w:val="left" w:pos="284"/>
        </w:tabs>
        <w:spacing w:line="360" w:lineRule="auto"/>
        <w:ind w:left="0" w:right="-142"/>
        <w:contextualSpacing w:val="0"/>
        <w:jc w:val="both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Котко, А. Н. Развитие творческой индивидуальности старшего дошкольника / А. Н. Котко. – Минск: Академия последипломного образования, 2006.</w:t>
      </w:r>
    </w:p>
    <w:p w:rsidR="006143FF" w:rsidRPr="006143FF" w:rsidRDefault="006143FF" w:rsidP="006143FF">
      <w:pPr>
        <w:pStyle w:val="a3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Курбеко</w:t>
      </w:r>
      <w:proofErr w:type="spellEnd"/>
      <w:r w:rsidR="0069396E">
        <w:rPr>
          <w:sz w:val="28"/>
          <w:szCs w:val="28"/>
        </w:rPr>
        <w:t xml:space="preserve">, В.  Стихотворный сборник/ В. </w:t>
      </w:r>
      <w:proofErr w:type="spellStart"/>
      <w:r w:rsidR="0069396E">
        <w:rPr>
          <w:sz w:val="28"/>
          <w:szCs w:val="28"/>
        </w:rPr>
        <w:t>Курбеко</w:t>
      </w:r>
      <w:proofErr w:type="spellEnd"/>
      <w:r w:rsidR="0069396E">
        <w:rPr>
          <w:sz w:val="28"/>
          <w:szCs w:val="28"/>
        </w:rPr>
        <w:t>.- Минск, 2006.</w:t>
      </w:r>
    </w:p>
    <w:p w:rsidR="006143FF" w:rsidRPr="006143FF" w:rsidRDefault="006143FF" w:rsidP="006143FF">
      <w:pPr>
        <w:pStyle w:val="a3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Миронова, Р. М. Игра в развитии активности детей / Р. М. Миронова. – Минск: Народная асвета, 1989.</w:t>
      </w:r>
    </w:p>
    <w:p w:rsidR="006143FF" w:rsidRPr="006143FF" w:rsidRDefault="006143FF" w:rsidP="006143FF">
      <w:pPr>
        <w:pStyle w:val="a3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Неменский, Б. М. Изобразительное искусство и художественный труд: программы по искусству / Б. М. Неменский. – Минск: Народная асвета, 1992.</w:t>
      </w:r>
    </w:p>
    <w:p w:rsidR="006143FF" w:rsidRPr="006143FF" w:rsidRDefault="006143FF" w:rsidP="006143FF">
      <w:pPr>
        <w:pStyle w:val="a3"/>
        <w:rPr>
          <w:sz w:val="16"/>
          <w:szCs w:val="16"/>
        </w:rPr>
      </w:pPr>
    </w:p>
    <w:p w:rsidR="006143FF" w:rsidRDefault="006143FF" w:rsidP="006143FF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Пантелеева, Л. В. Художественный труд в детских садах / Л. В. Пантелеева, Е. Каменов, М. Станоевич-Кастори. – Москва: Просвещение, 1987.</w:t>
      </w:r>
    </w:p>
    <w:p w:rsidR="006143FF" w:rsidRPr="006143FF" w:rsidRDefault="006143FF" w:rsidP="006143FF">
      <w:pPr>
        <w:pStyle w:val="a3"/>
        <w:rPr>
          <w:sz w:val="16"/>
          <w:szCs w:val="16"/>
        </w:rPr>
      </w:pPr>
    </w:p>
    <w:p w:rsidR="004F179F" w:rsidRDefault="004F179F" w:rsidP="00372940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Полунина, В. Н. Искусство и </w:t>
      </w:r>
      <w:r w:rsidR="006143FF">
        <w:rPr>
          <w:sz w:val="28"/>
          <w:szCs w:val="28"/>
        </w:rPr>
        <w:t>дети</w:t>
      </w:r>
      <w:r w:rsidR="009F1246">
        <w:rPr>
          <w:sz w:val="28"/>
          <w:szCs w:val="28"/>
        </w:rPr>
        <w:t>/ В. Н. Полунина. – Москва</w:t>
      </w:r>
      <w:r>
        <w:rPr>
          <w:sz w:val="28"/>
          <w:szCs w:val="28"/>
        </w:rPr>
        <w:t>: Просвещение, 1982.</w:t>
      </w:r>
    </w:p>
    <w:p w:rsidR="00372940" w:rsidRPr="00372940" w:rsidRDefault="00372940" w:rsidP="00372940">
      <w:pPr>
        <w:pStyle w:val="a3"/>
        <w:rPr>
          <w:sz w:val="16"/>
          <w:szCs w:val="16"/>
        </w:rPr>
      </w:pPr>
    </w:p>
    <w:p w:rsidR="004F179F" w:rsidRDefault="004F179F" w:rsidP="00372940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Трафимова, М. В. И учеба, и </w:t>
      </w:r>
      <w:r w:rsidR="006143FF">
        <w:rPr>
          <w:sz w:val="28"/>
          <w:szCs w:val="28"/>
        </w:rPr>
        <w:t>игра: изобразительное искусство</w:t>
      </w:r>
      <w:r>
        <w:rPr>
          <w:sz w:val="28"/>
          <w:szCs w:val="28"/>
        </w:rPr>
        <w:t>/ М. В. Трафимова, Т. И</w:t>
      </w:r>
      <w:r w:rsidR="009F1246">
        <w:rPr>
          <w:sz w:val="28"/>
          <w:szCs w:val="28"/>
        </w:rPr>
        <w:t>. Тарабрина. – Ярославль</w:t>
      </w:r>
      <w:r>
        <w:rPr>
          <w:sz w:val="28"/>
          <w:szCs w:val="28"/>
        </w:rPr>
        <w:t>: Академия развитий, 1997.</w:t>
      </w:r>
    </w:p>
    <w:p w:rsidR="005809E8" w:rsidRPr="005809E8" w:rsidRDefault="005809E8" w:rsidP="005809E8">
      <w:pPr>
        <w:pStyle w:val="a3"/>
        <w:rPr>
          <w:sz w:val="28"/>
          <w:szCs w:val="28"/>
        </w:rPr>
      </w:pPr>
    </w:p>
    <w:p w:rsidR="005809E8" w:rsidRDefault="005809E8" w:rsidP="00372940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Узорова, О.В., Нефедова, Е.А. Физкультурные минутки/ О.В.Узорова, Е.А.Нефедова.- Москва: Астрель. АСТ.Транзиткнига, 2006.</w:t>
      </w:r>
    </w:p>
    <w:p w:rsidR="00372940" w:rsidRPr="00372940" w:rsidRDefault="00372940" w:rsidP="00372940">
      <w:pPr>
        <w:pStyle w:val="a3"/>
        <w:rPr>
          <w:sz w:val="16"/>
          <w:szCs w:val="16"/>
        </w:rPr>
      </w:pPr>
    </w:p>
    <w:p w:rsidR="004F179F" w:rsidRDefault="004F179F" w:rsidP="00372940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 w:right="-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Щебков, В. С. Изобразительное искусство: обучение и творчество </w:t>
      </w:r>
      <w:r w:rsidR="009F1246">
        <w:rPr>
          <w:sz w:val="28"/>
          <w:szCs w:val="28"/>
        </w:rPr>
        <w:t>/ В. С. Щебков. – Москва</w:t>
      </w:r>
      <w:r>
        <w:rPr>
          <w:sz w:val="28"/>
          <w:szCs w:val="28"/>
        </w:rPr>
        <w:t xml:space="preserve">: Просвещение, 1969. </w:t>
      </w:r>
    </w:p>
    <w:p w:rsidR="00372940" w:rsidRPr="00372940" w:rsidRDefault="00372940" w:rsidP="00372940">
      <w:pPr>
        <w:pStyle w:val="a3"/>
        <w:rPr>
          <w:sz w:val="16"/>
          <w:szCs w:val="16"/>
        </w:rPr>
      </w:pPr>
    </w:p>
    <w:p w:rsidR="00372940" w:rsidRPr="00372940" w:rsidRDefault="00372940" w:rsidP="00372940">
      <w:pPr>
        <w:pStyle w:val="a3"/>
        <w:rPr>
          <w:sz w:val="16"/>
          <w:szCs w:val="16"/>
        </w:rPr>
      </w:pPr>
    </w:p>
    <w:p w:rsidR="00531C8F" w:rsidRPr="00531C8F" w:rsidRDefault="00531C8F" w:rsidP="00531C8F">
      <w:pPr>
        <w:pStyle w:val="a3"/>
        <w:rPr>
          <w:sz w:val="28"/>
          <w:szCs w:val="28"/>
        </w:rPr>
      </w:pPr>
    </w:p>
    <w:p w:rsidR="004F179F" w:rsidRDefault="004F179F" w:rsidP="00372940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672079" w:rsidRDefault="00672079" w:rsidP="009F1246">
      <w:pPr>
        <w:spacing w:line="360" w:lineRule="auto"/>
        <w:ind w:right="-143"/>
        <w:contextualSpacing/>
        <w:jc w:val="center"/>
        <w:rPr>
          <w:b/>
          <w:sz w:val="28"/>
          <w:szCs w:val="28"/>
        </w:rPr>
      </w:pPr>
    </w:p>
    <w:p w:rsidR="00672079" w:rsidRDefault="00672079" w:rsidP="009F1246">
      <w:pPr>
        <w:spacing w:line="360" w:lineRule="auto"/>
        <w:ind w:right="-143"/>
        <w:contextualSpacing/>
        <w:jc w:val="center"/>
        <w:rPr>
          <w:b/>
          <w:sz w:val="28"/>
          <w:szCs w:val="28"/>
        </w:rPr>
      </w:pPr>
    </w:p>
    <w:p w:rsidR="00672079" w:rsidRDefault="00672079" w:rsidP="00147604">
      <w:pPr>
        <w:spacing w:line="360" w:lineRule="auto"/>
        <w:ind w:right="-284"/>
        <w:contextualSpacing/>
        <w:jc w:val="center"/>
        <w:rPr>
          <w:b/>
          <w:sz w:val="28"/>
          <w:szCs w:val="28"/>
        </w:rPr>
      </w:pPr>
    </w:p>
    <w:p w:rsidR="00185054" w:rsidRPr="000F7227" w:rsidRDefault="00D33497" w:rsidP="00D33497">
      <w:pPr>
        <w:spacing w:line="360" w:lineRule="auto"/>
        <w:ind w:right="-284"/>
        <w:contextualSpacing/>
        <w:jc w:val="right"/>
        <w:rPr>
          <w:sz w:val="28"/>
          <w:szCs w:val="28"/>
        </w:rPr>
      </w:pPr>
      <w:r w:rsidRPr="000F7227">
        <w:rPr>
          <w:sz w:val="28"/>
          <w:szCs w:val="28"/>
        </w:rPr>
        <w:lastRenderedPageBreak/>
        <w:t xml:space="preserve">Приложение </w:t>
      </w:r>
      <w:r w:rsidR="00185054" w:rsidRPr="000F7227">
        <w:rPr>
          <w:sz w:val="28"/>
          <w:szCs w:val="28"/>
        </w:rPr>
        <w:t>1</w:t>
      </w:r>
    </w:p>
    <w:p w:rsidR="00185054" w:rsidRDefault="00D33497" w:rsidP="00D33497">
      <w:pPr>
        <w:pStyle w:val="a3"/>
        <w:spacing w:after="200" w:line="360" w:lineRule="auto"/>
        <w:ind w:left="1065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о радуге</w:t>
      </w:r>
    </w:p>
    <w:p w:rsidR="00185054" w:rsidRDefault="00185054" w:rsidP="00147604">
      <w:pPr>
        <w:spacing w:line="360" w:lineRule="auto"/>
        <w:ind w:right="-284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Давно это было. Жила на небе дочь Дождя, её звали Радуга. Очень красивая она была – волосы золотые, как молния, глаза голубые, словно небо, губки розовые, как заря. Очень любил дочь Царь-Дождь.</w:t>
      </w:r>
    </w:p>
    <w:p w:rsidR="00185054" w:rsidRDefault="00185054" w:rsidP="00147604">
      <w:pPr>
        <w:spacing w:line="360" w:lineRule="auto"/>
        <w:ind w:right="-284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однажды, когда Радуга летала в небе на коне-облаке, увидела она молодого принца. Очень он ей понравился, но принц не обратил на девушку внимания. Заплакала Радуга и, не удержавшись, </w:t>
      </w:r>
      <w:r w:rsidR="00D33497">
        <w:rPr>
          <w:sz w:val="28"/>
          <w:szCs w:val="28"/>
        </w:rPr>
        <w:t>упала с коня-облака и разбилась.</w:t>
      </w:r>
    </w:p>
    <w:p w:rsidR="00185054" w:rsidRDefault="00185054" w:rsidP="00147604">
      <w:pPr>
        <w:spacing w:line="360" w:lineRule="auto"/>
        <w:ind w:right="-284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Вскоре узнал обо всём от быстрых ветров Царь-Дождь. А надо сказать, что он был не просто Царь, а немного умел колдовать. Он полетел к тому месту, где умерла принцесса и сказал: «Не умрёшь ты навсегда, дитя моё. После моих </w:t>
      </w:r>
      <w:r w:rsidR="00D33497">
        <w:rPr>
          <w:sz w:val="28"/>
          <w:szCs w:val="28"/>
        </w:rPr>
        <w:t xml:space="preserve">дождей </w:t>
      </w:r>
      <w:r>
        <w:rPr>
          <w:sz w:val="28"/>
          <w:szCs w:val="28"/>
        </w:rPr>
        <w:t xml:space="preserve">будешь оживать ты и мерцать в небе». </w:t>
      </w:r>
    </w:p>
    <w:p w:rsidR="00185054" w:rsidRDefault="00185054" w:rsidP="00147604">
      <w:pPr>
        <w:spacing w:line="360" w:lineRule="auto"/>
        <w:ind w:right="-284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с тех пор и повелось – каждый раз после дождя она в небо возвращается радугой. Вот и теперь принцесса заглядывает в моё окно…</w:t>
      </w:r>
    </w:p>
    <w:p w:rsidR="00D33497" w:rsidRDefault="00D33497" w:rsidP="00D33497">
      <w:pPr>
        <w:pStyle w:val="a3"/>
        <w:spacing w:after="200" w:line="360" w:lineRule="auto"/>
        <w:ind w:left="1065" w:right="-284"/>
        <w:jc w:val="both"/>
        <w:rPr>
          <w:b/>
          <w:sz w:val="28"/>
          <w:szCs w:val="28"/>
        </w:rPr>
      </w:pPr>
    </w:p>
    <w:p w:rsidR="00185054" w:rsidRDefault="00185054" w:rsidP="00D33497">
      <w:pPr>
        <w:pStyle w:val="a3"/>
        <w:spacing w:after="200" w:line="360" w:lineRule="auto"/>
        <w:ind w:left="1065" w:right="-284"/>
        <w:jc w:val="center"/>
        <w:rPr>
          <w:b/>
          <w:sz w:val="28"/>
          <w:szCs w:val="28"/>
        </w:rPr>
      </w:pPr>
      <w:r w:rsidRPr="00894C55">
        <w:rPr>
          <w:b/>
          <w:sz w:val="28"/>
          <w:szCs w:val="28"/>
        </w:rPr>
        <w:t>Сказка «Осень»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Жила на радуге красавица, а звали её Осень. Но вот однажды надвинулись на радугу злые тучи и прогнали девочку Осень. Спустилась Осень на Землю и решила найти себе уютный уголок, где она могла бы жить. Прилетела Осень к Океану, хотела присесть, отдохнуть, но Океан прогнал её.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Заплакала Осень, полетела дальше.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Прилетела она в пустыню, но горячий ветер не давал ей</w:t>
      </w:r>
      <w:r w:rsidR="00D33497">
        <w:rPr>
          <w:sz w:val="28"/>
          <w:szCs w:val="28"/>
        </w:rPr>
        <w:t xml:space="preserve"> жизни. Изо всех мест девочку Ос</w:t>
      </w:r>
      <w:r>
        <w:rPr>
          <w:sz w:val="28"/>
          <w:szCs w:val="28"/>
        </w:rPr>
        <w:t>ень прогоняли.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вот Осень оказалась в прекрасной местности – берёзки стояли там и богатыри дубы, а</w:t>
      </w:r>
      <w:r w:rsidR="00D33497">
        <w:rPr>
          <w:sz w:val="28"/>
          <w:szCs w:val="28"/>
        </w:rPr>
        <w:t xml:space="preserve"> по голубому небу бегали облака</w:t>
      </w:r>
      <w:r>
        <w:rPr>
          <w:sz w:val="28"/>
          <w:szCs w:val="28"/>
        </w:rPr>
        <w:t>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Что это за уголок? – спросила Осень у быстрой речушки.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Это – Беларусь, – ответила речушка.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Как же мне хотелось бы остаться тут! – сказала Осень.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Оставайся, красавица, – позволила речушка.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Оставайся! – добавили бабочки и беленькие ромашки.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А вы меня не прогоните? – забеспокоилась девочка.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Нет, что ты, – засмеялись цветы.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Я остаюсь.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 осталась. А за доброе отношение она подарила деревьям красивые жёлтые косынки, разослала по земле розовые ковры, всё вокруг разукрасила и развесила в воздухе серебряные качели из паутины. И Беларусь засверка</w:t>
      </w:r>
      <w:r w:rsidR="0069396E">
        <w:rPr>
          <w:sz w:val="28"/>
          <w:szCs w:val="28"/>
        </w:rPr>
        <w:t>ла всеми красками золотой Осени. [3]</w:t>
      </w: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E3169C" w:rsidRDefault="00E3169C" w:rsidP="00147604">
      <w:pPr>
        <w:spacing w:line="360" w:lineRule="auto"/>
        <w:ind w:right="-284"/>
        <w:contextualSpacing/>
        <w:jc w:val="both"/>
        <w:rPr>
          <w:b/>
          <w:sz w:val="28"/>
          <w:szCs w:val="28"/>
        </w:rPr>
      </w:pPr>
    </w:p>
    <w:p w:rsidR="006143FF" w:rsidRPr="000F7227" w:rsidRDefault="006143FF" w:rsidP="006143FF">
      <w:pPr>
        <w:pStyle w:val="a3"/>
        <w:spacing w:line="360" w:lineRule="auto"/>
        <w:ind w:left="0" w:right="-284" w:firstLine="709"/>
        <w:jc w:val="right"/>
        <w:rPr>
          <w:sz w:val="28"/>
          <w:szCs w:val="28"/>
        </w:rPr>
      </w:pPr>
      <w:r w:rsidRPr="000F7227">
        <w:rPr>
          <w:sz w:val="28"/>
          <w:szCs w:val="28"/>
        </w:rPr>
        <w:lastRenderedPageBreak/>
        <w:t>Приложение 2</w:t>
      </w:r>
    </w:p>
    <w:p w:rsidR="00185054" w:rsidRDefault="00185054" w:rsidP="00147604">
      <w:pPr>
        <w:pStyle w:val="a3"/>
        <w:spacing w:line="360" w:lineRule="auto"/>
        <w:ind w:left="0" w:right="-284" w:firstLine="709"/>
        <w:jc w:val="center"/>
        <w:rPr>
          <w:b/>
          <w:sz w:val="28"/>
          <w:szCs w:val="28"/>
        </w:rPr>
      </w:pPr>
      <w:r w:rsidRPr="005E64CF">
        <w:rPr>
          <w:b/>
          <w:sz w:val="28"/>
          <w:szCs w:val="28"/>
        </w:rPr>
        <w:t>Физкультминутки</w:t>
      </w:r>
    </w:p>
    <w:p w:rsidR="00185054" w:rsidRDefault="00185054" w:rsidP="00147604">
      <w:pPr>
        <w:pStyle w:val="a3"/>
        <w:numPr>
          <w:ilvl w:val="0"/>
          <w:numId w:val="10"/>
        </w:numPr>
        <w:spacing w:after="20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Стая птиц летит на юг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Небо синее вокруг.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(Дети машут руками, словно крыльями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скорее прилетать,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Надо крыльями махать.</w:t>
      </w:r>
    </w:p>
    <w:p w:rsidR="00185054" w:rsidRPr="006143FF" w:rsidRDefault="006143FF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машут руками интенсивней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небе ясном солнце светит,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Космонавт летит в ракете</w:t>
      </w:r>
      <w:r w:rsidR="006143FF">
        <w:rPr>
          <w:sz w:val="28"/>
          <w:szCs w:val="28"/>
        </w:rPr>
        <w:t>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(Потягивание – руки вверх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внизу леса, поля –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Расстилается земля.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(Низкий</w:t>
      </w:r>
      <w:r w:rsidR="006143FF">
        <w:rPr>
          <w:i/>
          <w:sz w:val="28"/>
          <w:szCs w:val="28"/>
        </w:rPr>
        <w:t xml:space="preserve"> наклон вперед, руки в стороны</w:t>
      </w:r>
      <w:r w:rsidR="00C458DF">
        <w:rPr>
          <w:i/>
          <w:sz w:val="28"/>
          <w:szCs w:val="28"/>
        </w:rPr>
        <w:t>.</w:t>
      </w:r>
      <w:r w:rsid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Птички начали спускаться,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На поляне все садятся.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Предстоит им долгий путь,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Надо птичке отдохнуть.</w:t>
      </w:r>
    </w:p>
    <w:p w:rsidR="00185054" w:rsidRPr="006143FF" w:rsidRDefault="00185054" w:rsidP="006143FF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(Дети садятся в глубокий присед и</w:t>
      </w:r>
      <w:r w:rsidR="006143FF">
        <w:rPr>
          <w:i/>
          <w:sz w:val="28"/>
          <w:szCs w:val="28"/>
        </w:rPr>
        <w:t xml:space="preserve"> сидят несколько секунд</w:t>
      </w:r>
      <w:r w:rsidR="00C458DF">
        <w:rPr>
          <w:i/>
          <w:sz w:val="28"/>
          <w:szCs w:val="28"/>
        </w:rPr>
        <w:t>.</w:t>
      </w:r>
      <w:r w:rsid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опять пора в дорогу,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Пролететь нам надо много.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(Дели встают и машут «крыльями»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Вот и юг! Ура! Ура!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Приземляться нам пора.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(Дети са</w:t>
      </w:r>
      <w:r w:rsidR="006143FF">
        <w:rPr>
          <w:i/>
          <w:sz w:val="28"/>
          <w:szCs w:val="28"/>
        </w:rPr>
        <w:t>дятся за работу</w:t>
      </w:r>
      <w:r w:rsidR="00C458DF">
        <w:rPr>
          <w:i/>
          <w:sz w:val="28"/>
          <w:szCs w:val="28"/>
        </w:rPr>
        <w:t>.</w:t>
      </w:r>
      <w:r w:rsid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numPr>
          <w:ilvl w:val="0"/>
          <w:numId w:val="10"/>
        </w:numPr>
        <w:spacing w:after="20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Зайцы утром рано встали,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Весело в лесу играли.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дорожкам прыг-прыг-прыг!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Кто к зарядке не привык?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(Прыжки на месте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Вот лиса идет по лесу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Кто там скачет интересно?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(Ходьба на месте)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Чтоб ответить на вопрос,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Тянет лисонька свой нос.</w:t>
      </w:r>
    </w:p>
    <w:p w:rsidR="00185054" w:rsidRPr="006143FF" w:rsidRDefault="006143FF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(Потягивание – руки вперед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Но зайчата быстро скачут.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Как же может быть иначе?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(Прыжки на месте)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помогают!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И зайчата убегают.</w:t>
      </w:r>
    </w:p>
    <w:p w:rsidR="00185054" w:rsidRPr="006143FF" w:rsidRDefault="006143FF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(Бег на месте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голодная лиса 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(Ходьба на месте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Грустно смотрит в небеса.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(Потягивания – руки вверх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 xml:space="preserve">)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Тяжело вздыхает,</w:t>
      </w:r>
    </w:p>
    <w:p w:rsidR="00185054" w:rsidRPr="006143FF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43FF">
        <w:rPr>
          <w:i/>
          <w:sz w:val="28"/>
          <w:szCs w:val="28"/>
        </w:rPr>
        <w:t>(Глубокий вдох и выдох</w:t>
      </w:r>
      <w:r w:rsidR="00C458DF">
        <w:rPr>
          <w:i/>
          <w:sz w:val="28"/>
          <w:szCs w:val="28"/>
        </w:rPr>
        <w:t>.</w:t>
      </w:r>
      <w:r w:rsidRPr="006143FF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Садится, отдыхает.</w:t>
      </w:r>
    </w:p>
    <w:p w:rsidR="00185054" w:rsidRPr="006143FF" w:rsidRDefault="006143FF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numPr>
          <w:ilvl w:val="0"/>
          <w:numId w:val="10"/>
        </w:numPr>
        <w:spacing w:after="20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Солнечным погожим днем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Мы с друзьями в лес идем.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 собой несем корзинки,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Вот хорошая тропинка!</w:t>
      </w:r>
    </w:p>
    <w:p w:rsidR="00185054" w:rsidRPr="00287A13" w:rsidRDefault="00287A13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(Ходьба на месте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Собираем землянику,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Ищем вкусную чернику,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Голубику, костянику,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Кисловатую бруснику.</w:t>
      </w:r>
    </w:p>
    <w:p w:rsidR="00185054" w:rsidRPr="00287A13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287A13">
        <w:rPr>
          <w:i/>
          <w:sz w:val="28"/>
          <w:szCs w:val="28"/>
        </w:rPr>
        <w:t>(Наклоны вперед</w:t>
      </w:r>
      <w:r w:rsidR="00C458DF">
        <w:rPr>
          <w:i/>
          <w:sz w:val="28"/>
          <w:szCs w:val="28"/>
        </w:rPr>
        <w:t>.</w:t>
      </w:r>
      <w:r w:rsidRPr="00287A13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А вокруг полно малины,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Пройти мимо не могли мы.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Собираем по кустам,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Здесь отличные места!</w:t>
      </w:r>
    </w:p>
    <w:p w:rsidR="00185054" w:rsidRPr="00287A13" w:rsidRDefault="00287A13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(Повороты влево – вправо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Снова мы идем по лесу.</w:t>
      </w:r>
    </w:p>
    <w:p w:rsidR="00185054" w:rsidRPr="00287A13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287A13">
        <w:rPr>
          <w:i/>
          <w:sz w:val="28"/>
          <w:szCs w:val="28"/>
        </w:rPr>
        <w:t>(Ходьба на месте)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А вокруг – так интересно!</w:t>
      </w:r>
    </w:p>
    <w:p w:rsidR="00185054" w:rsidRPr="00287A13" w:rsidRDefault="00287A13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(Потягивания – руки в стороны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Отдохнуть пора, дружок.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Мы присядем на пенек.</w:t>
      </w:r>
    </w:p>
    <w:p w:rsidR="00185054" w:rsidRPr="00287A13" w:rsidRDefault="00287A13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numPr>
          <w:ilvl w:val="0"/>
          <w:numId w:val="10"/>
        </w:numPr>
        <w:spacing w:after="20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Выросли деревья в поле,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Хорошо расти на воле!</w:t>
      </w:r>
    </w:p>
    <w:p w:rsidR="00185054" w:rsidRPr="0061192D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192D">
        <w:rPr>
          <w:i/>
          <w:sz w:val="28"/>
          <w:szCs w:val="28"/>
        </w:rPr>
        <w:t>(Потягивания – руки в стороны</w:t>
      </w:r>
      <w:r w:rsidR="00C458DF">
        <w:rPr>
          <w:i/>
          <w:sz w:val="28"/>
          <w:szCs w:val="28"/>
        </w:rPr>
        <w:t>.</w:t>
      </w:r>
      <w:r w:rsidRPr="0061192D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Каждое старается,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К небу, к солнцу тянется.</w:t>
      </w:r>
    </w:p>
    <w:p w:rsidR="00185054" w:rsidRPr="0061192D" w:rsidRDefault="0061192D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(Потягивания – руки вверх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подул веселый ветер</w:t>
      </w:r>
      <w:r w:rsidR="0061192D">
        <w:rPr>
          <w:sz w:val="28"/>
          <w:szCs w:val="28"/>
        </w:rPr>
        <w:t>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Закачались тут же ветки</w:t>
      </w:r>
      <w:r w:rsidR="0061192D">
        <w:rPr>
          <w:sz w:val="28"/>
          <w:szCs w:val="28"/>
        </w:rPr>
        <w:t>.</w:t>
      </w:r>
    </w:p>
    <w:p w:rsidR="00185054" w:rsidRPr="0061192D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192D">
        <w:rPr>
          <w:i/>
          <w:sz w:val="28"/>
          <w:szCs w:val="28"/>
        </w:rPr>
        <w:t>(Дети машут руками</w:t>
      </w:r>
      <w:r w:rsidR="00C458DF">
        <w:rPr>
          <w:i/>
          <w:sz w:val="28"/>
          <w:szCs w:val="28"/>
        </w:rPr>
        <w:t>.</w:t>
      </w:r>
      <w:r w:rsidRPr="0061192D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Даже толстые стволы,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до земли.</w:t>
      </w:r>
    </w:p>
    <w:p w:rsidR="00185054" w:rsidRPr="0061192D" w:rsidRDefault="0061192D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(Наклоны вперед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Вправо – влево, взад – вперед – 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Так деревья ветер гнет.</w:t>
      </w:r>
    </w:p>
    <w:p w:rsidR="00185054" w:rsidRPr="0061192D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192D">
        <w:rPr>
          <w:i/>
          <w:sz w:val="28"/>
          <w:szCs w:val="28"/>
        </w:rPr>
        <w:t>(Наклоны вправо – влево, вперед – назад</w:t>
      </w:r>
      <w:r w:rsidR="00C458DF">
        <w:rPr>
          <w:i/>
          <w:sz w:val="28"/>
          <w:szCs w:val="28"/>
        </w:rPr>
        <w:t>.</w:t>
      </w:r>
      <w:r w:rsidRPr="0061192D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Он их вертит, он их крутит,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Да когда же отдых будет?</w:t>
      </w:r>
    </w:p>
    <w:p w:rsidR="00185054" w:rsidRPr="0061192D" w:rsidRDefault="00185054" w:rsidP="00147604">
      <w:pPr>
        <w:pStyle w:val="a3"/>
        <w:spacing w:line="360" w:lineRule="auto"/>
        <w:ind w:left="1069" w:right="-284"/>
        <w:jc w:val="both"/>
        <w:rPr>
          <w:i/>
          <w:sz w:val="28"/>
          <w:szCs w:val="28"/>
        </w:rPr>
      </w:pPr>
      <w:r w:rsidRPr="0061192D">
        <w:rPr>
          <w:i/>
          <w:sz w:val="28"/>
          <w:szCs w:val="28"/>
        </w:rPr>
        <w:t>(Вращение туловищ</w:t>
      </w:r>
      <w:r w:rsidR="0061192D">
        <w:rPr>
          <w:i/>
          <w:sz w:val="28"/>
          <w:szCs w:val="28"/>
        </w:rPr>
        <w:t>ем</w:t>
      </w:r>
      <w:r w:rsidR="00C458DF">
        <w:rPr>
          <w:i/>
          <w:sz w:val="28"/>
          <w:szCs w:val="28"/>
        </w:rPr>
        <w:t>.</w:t>
      </w:r>
      <w:r w:rsidR="0061192D">
        <w:rPr>
          <w:i/>
          <w:sz w:val="28"/>
          <w:szCs w:val="28"/>
        </w:rPr>
        <w:t>)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Ветер стих. Взошла луна.</w:t>
      </w:r>
    </w:p>
    <w:p w:rsidR="0018505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>Наступила тишина.</w:t>
      </w:r>
    </w:p>
    <w:p w:rsidR="00185054" w:rsidRPr="0061192D" w:rsidRDefault="0061192D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(Дети садятся за мольберты</w:t>
      </w:r>
      <w:r w:rsidR="00C458D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  <w:r w:rsidR="00185054" w:rsidRPr="0061192D">
        <w:rPr>
          <w:sz w:val="28"/>
          <w:szCs w:val="28"/>
        </w:rPr>
        <w:t xml:space="preserve">  </w:t>
      </w:r>
      <w:r w:rsidR="005809E8">
        <w:rPr>
          <w:sz w:val="28"/>
          <w:szCs w:val="28"/>
        </w:rPr>
        <w:t>[9]</w:t>
      </w:r>
    </w:p>
    <w:p w:rsidR="00185054" w:rsidRPr="00F94A17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054" w:rsidRPr="00891014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</w:p>
    <w:p w:rsidR="00185054" w:rsidRPr="005E64CF" w:rsidRDefault="00185054" w:rsidP="00147604">
      <w:pPr>
        <w:pStyle w:val="a3"/>
        <w:spacing w:line="360" w:lineRule="auto"/>
        <w:ind w:left="106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</w:p>
    <w:p w:rsidR="00185054" w:rsidRDefault="00185054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185054" w:rsidRPr="00185054" w:rsidRDefault="00185054" w:rsidP="00147604">
      <w:pPr>
        <w:spacing w:line="360" w:lineRule="auto"/>
        <w:ind w:right="-284"/>
        <w:jc w:val="both"/>
        <w:rPr>
          <w:sz w:val="28"/>
          <w:szCs w:val="28"/>
        </w:rPr>
      </w:pPr>
    </w:p>
    <w:p w:rsidR="0061192D" w:rsidRDefault="0061192D" w:rsidP="006143FF">
      <w:pPr>
        <w:pStyle w:val="a3"/>
        <w:spacing w:line="360" w:lineRule="auto"/>
        <w:ind w:left="0" w:right="-284" w:firstLine="709"/>
        <w:jc w:val="right"/>
        <w:rPr>
          <w:b/>
          <w:sz w:val="28"/>
          <w:szCs w:val="28"/>
        </w:rPr>
      </w:pPr>
    </w:p>
    <w:p w:rsidR="00185054" w:rsidRPr="000F7227" w:rsidRDefault="006143FF" w:rsidP="006143FF">
      <w:pPr>
        <w:pStyle w:val="a3"/>
        <w:spacing w:line="360" w:lineRule="auto"/>
        <w:ind w:left="0" w:right="-284" w:firstLine="709"/>
        <w:jc w:val="right"/>
        <w:rPr>
          <w:sz w:val="28"/>
          <w:szCs w:val="28"/>
        </w:rPr>
      </w:pPr>
      <w:r w:rsidRPr="000F7227">
        <w:rPr>
          <w:sz w:val="28"/>
          <w:szCs w:val="28"/>
        </w:rPr>
        <w:lastRenderedPageBreak/>
        <w:t>Приложение 3</w:t>
      </w:r>
    </w:p>
    <w:p w:rsidR="00185054" w:rsidRDefault="00185054" w:rsidP="00147604">
      <w:pPr>
        <w:spacing w:line="360" w:lineRule="auto"/>
        <w:ind w:right="-284" w:firstLine="709"/>
        <w:contextualSpacing/>
        <w:jc w:val="center"/>
        <w:rPr>
          <w:b/>
          <w:sz w:val="28"/>
          <w:szCs w:val="28"/>
        </w:rPr>
      </w:pPr>
      <w:r w:rsidRPr="00571CC7">
        <w:rPr>
          <w:b/>
          <w:sz w:val="28"/>
          <w:szCs w:val="28"/>
        </w:rPr>
        <w:t>Стихи о жанрах</w:t>
      </w:r>
    </w:p>
    <w:p w:rsidR="00185054" w:rsidRPr="0061192D" w:rsidRDefault="0061192D" w:rsidP="00147604">
      <w:pPr>
        <w:spacing w:line="360" w:lineRule="auto"/>
        <w:ind w:right="-284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Натюрморт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Чудо-вазу на столе,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ней стоит букет красивых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Белоснежных хризантем;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множество посуды, 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стеклянной, и простой.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 чайник или блюдце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золоченою каймой.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и  так бывает, </w:t>
      </w:r>
    </w:p>
    <w:p w:rsidR="00185054" w:rsidRDefault="0061192D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Нарисована там дичь.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положим 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Спелых персиков и слив.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еще в картине может 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Нарисованным быть торт,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поэтому картина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Назовется – натюрморт!</w:t>
      </w: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</w:p>
    <w:p w:rsidR="00185054" w:rsidRPr="0061192D" w:rsidRDefault="0061192D" w:rsidP="00147604">
      <w:pPr>
        <w:spacing w:line="360" w:lineRule="auto"/>
        <w:ind w:right="-284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Портрет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видишь на картине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Чей-то профиль иль анфас,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Или, может быть, задорный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веселый чей-то глаз,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грустный или смелый,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добрый или злой.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нарисованной картине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главное лицо.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папа или мама,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Может, дедушка и я 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Нарисованы в картине.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Может, вся моя семья.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Догадаться тут не сложно,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Неуверенности нет,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красивая картина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Называется – портрет!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</w:p>
    <w:p w:rsidR="00185054" w:rsidRPr="0061192D" w:rsidRDefault="0061192D" w:rsidP="00147604">
      <w:pPr>
        <w:spacing w:line="360" w:lineRule="auto"/>
        <w:ind w:right="-284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Пейзаж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видишь на картине, 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Нарисована река,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Живописные долины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дремучие леса,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Белокурые березки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старый крепкий дуб,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вьюга, или ливень,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солнечный денек.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Нарисованным быть может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север или юг.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любое время года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 картине разглядим.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задумываясь, скажем:</w:t>
      </w:r>
    </w:p>
    <w:p w:rsidR="00185054" w:rsidRDefault="00185054" w:rsidP="00147604">
      <w:pPr>
        <w:spacing w:line="360" w:lineRule="auto"/>
        <w:ind w:right="-284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Называется пейзажем!</w:t>
      </w:r>
      <w:r w:rsidR="00204A4C">
        <w:rPr>
          <w:sz w:val="28"/>
          <w:szCs w:val="28"/>
        </w:rPr>
        <w:t xml:space="preserve"> </w:t>
      </w:r>
      <w:r w:rsidR="0061192D" w:rsidRPr="0061192D">
        <w:rPr>
          <w:sz w:val="28"/>
          <w:szCs w:val="28"/>
        </w:rPr>
        <w:t>[8]</w:t>
      </w:r>
    </w:p>
    <w:p w:rsidR="00185054" w:rsidRDefault="00185054" w:rsidP="00147604">
      <w:pPr>
        <w:spacing w:line="360" w:lineRule="auto"/>
        <w:ind w:right="-284"/>
        <w:contextualSpacing/>
        <w:jc w:val="both"/>
        <w:rPr>
          <w:sz w:val="28"/>
          <w:szCs w:val="28"/>
        </w:rPr>
      </w:pPr>
    </w:p>
    <w:p w:rsidR="00185054" w:rsidRPr="00571CC7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</w:p>
    <w:p w:rsidR="00185054" w:rsidRDefault="00185054" w:rsidP="00147604">
      <w:pPr>
        <w:spacing w:line="360" w:lineRule="auto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054" w:rsidRDefault="00185054" w:rsidP="00147604">
      <w:pPr>
        <w:spacing w:line="360" w:lineRule="auto"/>
        <w:ind w:right="-284"/>
        <w:contextualSpacing/>
        <w:jc w:val="both"/>
        <w:rPr>
          <w:sz w:val="28"/>
          <w:szCs w:val="28"/>
        </w:rPr>
      </w:pPr>
    </w:p>
    <w:p w:rsidR="000F7227" w:rsidRDefault="000F7227" w:rsidP="00147604">
      <w:pPr>
        <w:spacing w:line="360" w:lineRule="auto"/>
        <w:ind w:right="-284"/>
        <w:contextualSpacing/>
        <w:jc w:val="both"/>
        <w:rPr>
          <w:sz w:val="28"/>
          <w:szCs w:val="28"/>
        </w:rPr>
      </w:pPr>
    </w:p>
    <w:p w:rsidR="000F7227" w:rsidRDefault="000F7227" w:rsidP="00147604">
      <w:pPr>
        <w:spacing w:line="360" w:lineRule="auto"/>
        <w:ind w:right="-284"/>
        <w:contextualSpacing/>
        <w:jc w:val="both"/>
        <w:rPr>
          <w:sz w:val="28"/>
          <w:szCs w:val="28"/>
        </w:rPr>
      </w:pPr>
    </w:p>
    <w:p w:rsidR="000F7227" w:rsidRDefault="000F7227" w:rsidP="00147604">
      <w:pPr>
        <w:spacing w:line="360" w:lineRule="auto"/>
        <w:ind w:right="-284"/>
        <w:contextualSpacing/>
        <w:jc w:val="both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p w:rsidR="000F7227" w:rsidRPr="00185054" w:rsidRDefault="000F7227" w:rsidP="000F7227">
      <w:pPr>
        <w:spacing w:line="360" w:lineRule="auto"/>
        <w:ind w:right="-284"/>
        <w:contextualSpacing/>
        <w:jc w:val="right"/>
        <w:rPr>
          <w:sz w:val="28"/>
          <w:szCs w:val="28"/>
        </w:rPr>
      </w:pPr>
    </w:p>
    <w:sectPr w:rsidR="000F7227" w:rsidRPr="00185054" w:rsidSect="00AA1461">
      <w:footerReference w:type="default" r:id="rId9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00" w:rsidRDefault="00AF1600" w:rsidP="00185054">
      <w:r>
        <w:separator/>
      </w:r>
    </w:p>
  </w:endnote>
  <w:endnote w:type="continuationSeparator" w:id="0">
    <w:p w:rsidR="00AF1600" w:rsidRDefault="00AF1600" w:rsidP="001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3546"/>
      <w:docPartObj>
        <w:docPartGallery w:val="Page Numbers (Bottom of Page)"/>
        <w:docPartUnique/>
      </w:docPartObj>
    </w:sdtPr>
    <w:sdtEndPr/>
    <w:sdtContent>
      <w:p w:rsidR="003049A1" w:rsidRDefault="003049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27">
          <w:rPr>
            <w:noProof/>
          </w:rPr>
          <w:t>16</w:t>
        </w:r>
        <w:r>
          <w:fldChar w:fldCharType="end"/>
        </w:r>
      </w:p>
    </w:sdtContent>
  </w:sdt>
  <w:p w:rsidR="003049A1" w:rsidRDefault="003049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00" w:rsidRDefault="00AF1600" w:rsidP="00185054">
      <w:r>
        <w:separator/>
      </w:r>
    </w:p>
  </w:footnote>
  <w:footnote w:type="continuationSeparator" w:id="0">
    <w:p w:rsidR="00AF1600" w:rsidRDefault="00AF1600" w:rsidP="001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B2F"/>
    <w:multiLevelType w:val="hybridMultilevel"/>
    <w:tmpl w:val="A358174C"/>
    <w:lvl w:ilvl="0" w:tplc="F7B80D40">
      <w:start w:val="2"/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003777E"/>
    <w:multiLevelType w:val="hybridMultilevel"/>
    <w:tmpl w:val="17D0FBA6"/>
    <w:lvl w:ilvl="0" w:tplc="CB88DD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8EB16C3"/>
    <w:multiLevelType w:val="hybridMultilevel"/>
    <w:tmpl w:val="A7E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D0E"/>
    <w:multiLevelType w:val="hybridMultilevel"/>
    <w:tmpl w:val="E69EF31C"/>
    <w:lvl w:ilvl="0" w:tplc="1D3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F1295"/>
    <w:multiLevelType w:val="hybridMultilevel"/>
    <w:tmpl w:val="D3DEA198"/>
    <w:lvl w:ilvl="0" w:tplc="AE86FA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E5343"/>
    <w:multiLevelType w:val="hybridMultilevel"/>
    <w:tmpl w:val="58F64C70"/>
    <w:lvl w:ilvl="0" w:tplc="250EE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A921DD"/>
    <w:multiLevelType w:val="hybridMultilevel"/>
    <w:tmpl w:val="6D64337C"/>
    <w:lvl w:ilvl="0" w:tplc="B5F893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BD5CBD"/>
    <w:multiLevelType w:val="hybridMultilevel"/>
    <w:tmpl w:val="220A3B34"/>
    <w:lvl w:ilvl="0" w:tplc="6E4CB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F8762D"/>
    <w:multiLevelType w:val="hybridMultilevel"/>
    <w:tmpl w:val="DBF4D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44EBC"/>
    <w:multiLevelType w:val="multilevel"/>
    <w:tmpl w:val="31423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  <w:b w:val="0"/>
      </w:rPr>
    </w:lvl>
  </w:abstractNum>
  <w:abstractNum w:abstractNumId="10">
    <w:nsid w:val="54354E1D"/>
    <w:multiLevelType w:val="hybridMultilevel"/>
    <w:tmpl w:val="64D0E5FE"/>
    <w:lvl w:ilvl="0" w:tplc="71F41B16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6B7E7C14"/>
    <w:multiLevelType w:val="hybridMultilevel"/>
    <w:tmpl w:val="C69AB9EA"/>
    <w:lvl w:ilvl="0" w:tplc="FA841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4"/>
    <w:rsid w:val="000808D6"/>
    <w:rsid w:val="000D5923"/>
    <w:rsid w:val="000F7227"/>
    <w:rsid w:val="00132485"/>
    <w:rsid w:val="00147604"/>
    <w:rsid w:val="00154570"/>
    <w:rsid w:val="0016664D"/>
    <w:rsid w:val="00185054"/>
    <w:rsid w:val="001D7C34"/>
    <w:rsid w:val="00204A4C"/>
    <w:rsid w:val="0026439E"/>
    <w:rsid w:val="00287A13"/>
    <w:rsid w:val="002F00A6"/>
    <w:rsid w:val="003049A1"/>
    <w:rsid w:val="00332F38"/>
    <w:rsid w:val="00372940"/>
    <w:rsid w:val="00383251"/>
    <w:rsid w:val="00394F97"/>
    <w:rsid w:val="004817F8"/>
    <w:rsid w:val="0048586D"/>
    <w:rsid w:val="004D5F7A"/>
    <w:rsid w:val="004F179F"/>
    <w:rsid w:val="00511F57"/>
    <w:rsid w:val="005233DB"/>
    <w:rsid w:val="0053151E"/>
    <w:rsid w:val="00531C8F"/>
    <w:rsid w:val="005615FE"/>
    <w:rsid w:val="005809E8"/>
    <w:rsid w:val="006006DD"/>
    <w:rsid w:val="0061192D"/>
    <w:rsid w:val="006143FF"/>
    <w:rsid w:val="00625BE6"/>
    <w:rsid w:val="006543C6"/>
    <w:rsid w:val="006603B8"/>
    <w:rsid w:val="006658FC"/>
    <w:rsid w:val="00672079"/>
    <w:rsid w:val="006724D0"/>
    <w:rsid w:val="0069396E"/>
    <w:rsid w:val="006E35B2"/>
    <w:rsid w:val="00706CF1"/>
    <w:rsid w:val="00776B6B"/>
    <w:rsid w:val="007C5B51"/>
    <w:rsid w:val="00846E26"/>
    <w:rsid w:val="00854692"/>
    <w:rsid w:val="00865611"/>
    <w:rsid w:val="008846E3"/>
    <w:rsid w:val="00894C02"/>
    <w:rsid w:val="008D6189"/>
    <w:rsid w:val="008E253A"/>
    <w:rsid w:val="008F056F"/>
    <w:rsid w:val="00902C62"/>
    <w:rsid w:val="00903CD3"/>
    <w:rsid w:val="00915CF8"/>
    <w:rsid w:val="00975138"/>
    <w:rsid w:val="00990621"/>
    <w:rsid w:val="009C1CEB"/>
    <w:rsid w:val="009F1246"/>
    <w:rsid w:val="00A75026"/>
    <w:rsid w:val="00AA1461"/>
    <w:rsid w:val="00AD188A"/>
    <w:rsid w:val="00AD31D2"/>
    <w:rsid w:val="00AD5CBC"/>
    <w:rsid w:val="00AD7E08"/>
    <w:rsid w:val="00AF1600"/>
    <w:rsid w:val="00B60D24"/>
    <w:rsid w:val="00C043AB"/>
    <w:rsid w:val="00C44A32"/>
    <w:rsid w:val="00C458DF"/>
    <w:rsid w:val="00CA5E4C"/>
    <w:rsid w:val="00CC1FF6"/>
    <w:rsid w:val="00D33497"/>
    <w:rsid w:val="00D42923"/>
    <w:rsid w:val="00D5010E"/>
    <w:rsid w:val="00D62135"/>
    <w:rsid w:val="00D730D4"/>
    <w:rsid w:val="00D96840"/>
    <w:rsid w:val="00DE26EB"/>
    <w:rsid w:val="00E112CC"/>
    <w:rsid w:val="00E24CA1"/>
    <w:rsid w:val="00E3169C"/>
    <w:rsid w:val="00E7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54"/>
    <w:pPr>
      <w:ind w:left="720"/>
      <w:contextualSpacing/>
    </w:pPr>
  </w:style>
  <w:style w:type="paragraph" w:styleId="a4">
    <w:name w:val="header"/>
    <w:basedOn w:val="a"/>
    <w:link w:val="a5"/>
    <w:rsid w:val="00185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54"/>
    <w:rPr>
      <w:sz w:val="24"/>
      <w:szCs w:val="24"/>
    </w:rPr>
  </w:style>
  <w:style w:type="paragraph" w:styleId="a6">
    <w:name w:val="footer"/>
    <w:basedOn w:val="a"/>
    <w:link w:val="a7"/>
    <w:uiPriority w:val="99"/>
    <w:rsid w:val="00185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054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7E0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D7E08"/>
    <w:rPr>
      <w:b/>
      <w:bCs/>
    </w:rPr>
  </w:style>
  <w:style w:type="paragraph" w:styleId="aa">
    <w:name w:val="Balloon Text"/>
    <w:basedOn w:val="a"/>
    <w:link w:val="ab"/>
    <w:rsid w:val="00531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62CE0E-02F9-4153-97D8-72FF012B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24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Новополоцкая ЦБС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Музипова</dc:creator>
  <cp:keywords/>
  <dc:description/>
  <cp:lastModifiedBy>Admin</cp:lastModifiedBy>
  <cp:revision>48</cp:revision>
  <cp:lastPrinted>2014-04-10T11:22:00Z</cp:lastPrinted>
  <dcterms:created xsi:type="dcterms:W3CDTF">2014-04-04T07:47:00Z</dcterms:created>
  <dcterms:modified xsi:type="dcterms:W3CDTF">2014-04-10T12:19:00Z</dcterms:modified>
</cp:coreProperties>
</file>